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6CAC" w14:textId="22F269E4" w:rsidR="0012671A" w:rsidRPr="00B247E0" w:rsidRDefault="0012671A" w:rsidP="0009456C">
      <w:pPr>
        <w:jc w:val="center"/>
        <w:rPr>
          <w:rFonts w:ascii="Times New Roman" w:hAnsi="Times New Roman" w:cs="Times New Roman"/>
          <w:b/>
          <w:bCs/>
        </w:rPr>
      </w:pPr>
      <w:r w:rsidRPr="00B247E0">
        <w:rPr>
          <w:rFonts w:ascii="Times New Roman" w:hAnsi="Times New Roman" w:cs="Times New Roman"/>
          <w:b/>
          <w:bCs/>
        </w:rPr>
        <w:t>YEŞİL LOJİSTİK UYGULAMALARI</w:t>
      </w:r>
      <w:r w:rsidR="0009456C" w:rsidRPr="00B247E0">
        <w:rPr>
          <w:rFonts w:ascii="Times New Roman" w:hAnsi="Times New Roman" w:cs="Times New Roman"/>
          <w:b/>
          <w:bCs/>
        </w:rPr>
        <w:t xml:space="preserve"> ve</w:t>
      </w:r>
      <w:r w:rsidRPr="00B247E0">
        <w:rPr>
          <w:rFonts w:ascii="Times New Roman" w:hAnsi="Times New Roman" w:cs="Times New Roman"/>
          <w:b/>
          <w:bCs/>
        </w:rPr>
        <w:t xml:space="preserve"> KOMBİNE TAŞIMACILIK YÖNETMELİĞİN</w:t>
      </w:r>
      <w:r w:rsidR="00A1400B">
        <w:rPr>
          <w:rFonts w:ascii="Times New Roman" w:hAnsi="Times New Roman" w:cs="Times New Roman"/>
          <w:b/>
          <w:bCs/>
        </w:rPr>
        <w:t xml:space="preserve">E </w:t>
      </w:r>
      <w:r w:rsidR="0009456C" w:rsidRPr="00B247E0">
        <w:rPr>
          <w:rFonts w:ascii="Times New Roman" w:hAnsi="Times New Roman" w:cs="Times New Roman"/>
          <w:b/>
          <w:bCs/>
        </w:rPr>
        <w:t>İLİŞKİN</w:t>
      </w:r>
      <w:r w:rsidRPr="00B247E0">
        <w:rPr>
          <w:rFonts w:ascii="Times New Roman" w:hAnsi="Times New Roman" w:cs="Times New Roman"/>
          <w:b/>
          <w:bCs/>
        </w:rPr>
        <w:t xml:space="preserve"> ANKET SORULARI</w:t>
      </w:r>
    </w:p>
    <w:p w14:paraId="5EC67E92" w14:textId="77777777" w:rsidR="00B247E0" w:rsidRPr="00B247E0" w:rsidRDefault="00B247E0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6619FDEB" w14:textId="083E5C09" w:rsidR="00BE1B78" w:rsidRPr="00A1400B" w:rsidRDefault="00BE1B78" w:rsidP="00BE1B78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</w:rPr>
      </w:pPr>
      <w:r w:rsidRPr="00A1400B">
        <w:rPr>
          <w:rFonts w:ascii="Times New Roman" w:hAnsi="Times New Roman" w:cs="Times New Roman"/>
          <w:bCs/>
        </w:rPr>
        <w:t>Bu çalışma</w:t>
      </w:r>
      <w:r w:rsidR="00B247E0" w:rsidRPr="00A1400B">
        <w:rPr>
          <w:rFonts w:ascii="Times New Roman" w:hAnsi="Times New Roman" w:cs="Times New Roman"/>
          <w:bCs/>
        </w:rPr>
        <w:t>da</w:t>
      </w:r>
      <w:r w:rsidRPr="00A1400B">
        <w:rPr>
          <w:rFonts w:ascii="Times New Roman" w:hAnsi="Times New Roman" w:cs="Times New Roman"/>
          <w:bCs/>
        </w:rPr>
        <w:t xml:space="preserve">, </w:t>
      </w:r>
      <w:r w:rsidR="00D24D16" w:rsidRPr="00A1400B">
        <w:rPr>
          <w:rFonts w:ascii="Times New Roman" w:hAnsi="Times New Roman" w:cs="Times New Roman"/>
          <w:bCs/>
          <w:color w:val="000000" w:themeColor="text1"/>
        </w:rPr>
        <w:t>Kombine Taşımacılık Y</w:t>
      </w:r>
      <w:r w:rsidR="00D24D16" w:rsidRPr="00A1400B">
        <w:rPr>
          <w:rFonts w:ascii="Times New Roman" w:hAnsi="Times New Roman" w:cs="Times New Roman"/>
          <w:bCs/>
        </w:rPr>
        <w:t>önetmeliği’nin uygulanması</w:t>
      </w:r>
      <w:r w:rsidR="00B247E0" w:rsidRPr="00A1400B">
        <w:rPr>
          <w:rFonts w:ascii="Times New Roman" w:hAnsi="Times New Roman" w:cs="Times New Roman"/>
          <w:bCs/>
        </w:rPr>
        <w:t xml:space="preserve">yla ilgili olarak </w:t>
      </w:r>
      <w:r w:rsidR="00D24D16" w:rsidRPr="00A1400B">
        <w:rPr>
          <w:rFonts w:ascii="Times New Roman" w:hAnsi="Times New Roman" w:cs="Times New Roman"/>
          <w:bCs/>
        </w:rPr>
        <w:t xml:space="preserve">sektörün konuya ilişkin bakış açısının değerlendirilebilmesi ve Türkiye’de yeşil lojistiğin gelişimi için </w:t>
      </w:r>
      <w:r w:rsidR="00B247E0" w:rsidRPr="00A1400B">
        <w:rPr>
          <w:rFonts w:ascii="Times New Roman" w:hAnsi="Times New Roman" w:cs="Times New Roman"/>
          <w:bCs/>
        </w:rPr>
        <w:t>desteklenebilecek alanların</w:t>
      </w:r>
      <w:r w:rsidR="00D24D16" w:rsidRPr="00A1400B">
        <w:rPr>
          <w:rFonts w:ascii="Times New Roman" w:hAnsi="Times New Roman" w:cs="Times New Roman"/>
          <w:bCs/>
        </w:rPr>
        <w:t xml:space="preserve"> belirlenmesi</w:t>
      </w:r>
      <w:r w:rsidR="00B247E0" w:rsidRPr="00A1400B">
        <w:rPr>
          <w:rFonts w:ascii="Times New Roman" w:hAnsi="Times New Roman" w:cs="Times New Roman"/>
          <w:bCs/>
        </w:rPr>
        <w:t>ne yönelik veri sağlanması hedeflenmektedir.</w:t>
      </w:r>
      <w:r w:rsidRPr="00A1400B">
        <w:rPr>
          <w:rFonts w:ascii="Times New Roman" w:hAnsi="Times New Roman" w:cs="Times New Roman"/>
          <w:bCs/>
        </w:rPr>
        <w:t xml:space="preserve"> Sonuçlar tamamen bilimsel amaçla kullanılacaktır.</w:t>
      </w:r>
      <w:r w:rsidR="00F66193" w:rsidRPr="00A1400B">
        <w:rPr>
          <w:rFonts w:ascii="Times New Roman" w:hAnsi="Times New Roman" w:cs="Times New Roman"/>
          <w:bCs/>
        </w:rPr>
        <w:t xml:space="preserve"> Firma ve kişi isimleri 3. taraflarla paylaşılmayacaktır.</w:t>
      </w:r>
      <w:r w:rsidRPr="00A1400B">
        <w:rPr>
          <w:rFonts w:ascii="Times New Roman" w:hAnsi="Times New Roman" w:cs="Times New Roman"/>
          <w:bCs/>
        </w:rPr>
        <w:t xml:space="preserve"> Bu çalışma sonucunda elde edilecek bilgilerin geçerliliği ve araştırmanın başarılı olabilmesi açısından sorulara verdiğiniz cevapların tam ve doğru olması çok önemlidir. </w:t>
      </w:r>
      <w:r w:rsidR="002D03FF">
        <w:rPr>
          <w:rFonts w:ascii="Times New Roman" w:hAnsi="Times New Roman" w:cs="Times New Roman"/>
          <w:bCs/>
        </w:rPr>
        <w:t>D</w:t>
      </w:r>
      <w:r w:rsidRPr="00A1400B">
        <w:rPr>
          <w:rFonts w:ascii="Times New Roman" w:hAnsi="Times New Roman" w:cs="Times New Roman"/>
          <w:bCs/>
        </w:rPr>
        <w:t>eğerli vaktinizi ayırdığınız ve sağladığınız katkı için teşekkür ederiz.</w:t>
      </w:r>
    </w:p>
    <w:p w14:paraId="2962BF37" w14:textId="7B216CDA" w:rsidR="00560C58" w:rsidRDefault="00560C58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9D052" w14:textId="77777777" w:rsidR="002D03FF" w:rsidRDefault="002D03FF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663F3" w14:textId="77777777" w:rsidR="002D03FF" w:rsidRDefault="002D03FF" w:rsidP="002D03FF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Firma Adı: </w:t>
      </w:r>
    </w:p>
    <w:p w14:paraId="6AF21290" w14:textId="77777777" w:rsidR="002D03FF" w:rsidRDefault="002D03FF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7F89" w14:textId="3B955531" w:rsidR="00F66193" w:rsidRPr="00F66193" w:rsidRDefault="00F66193" w:rsidP="00FF3B1C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193">
        <w:rPr>
          <w:rFonts w:ascii="Times New Roman" w:hAnsi="Times New Roman" w:cs="Times New Roman"/>
          <w:b/>
          <w:sz w:val="24"/>
          <w:szCs w:val="24"/>
        </w:rPr>
        <w:t xml:space="preserve">Anketi cevaplayan kişi adı ve telefonu: </w:t>
      </w:r>
    </w:p>
    <w:p w14:paraId="4945CA42" w14:textId="6322CAEC" w:rsidR="00A11E1E" w:rsidRPr="00560C58" w:rsidRDefault="002D03FF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Firmanızın t</w:t>
      </w:r>
      <w:r w:rsidR="00A11E1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aşımacılık alanındaki faaliyet </w:t>
      </w:r>
      <w:r w:rsidR="009E3ECD">
        <w:rPr>
          <w:rFonts w:ascii="Times New Roman" w:hAnsi="Times New Roman" w:cs="Times New Roman"/>
          <w:b/>
          <w:sz w:val="22"/>
          <w:szCs w:val="22"/>
        </w:rPr>
        <w:t>yılı</w:t>
      </w:r>
      <w:r w:rsidR="00A11E1E" w:rsidRPr="00764EE7">
        <w:rPr>
          <w:rFonts w:ascii="Times New Roman" w:hAnsi="Times New Roman" w:cs="Times New Roman"/>
          <w:b/>
          <w:sz w:val="22"/>
          <w:szCs w:val="22"/>
        </w:rPr>
        <w:t>:</w:t>
      </w:r>
    </w:p>
    <w:p w14:paraId="27165424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C33D657" w14:textId="59EBE8B2" w:rsidR="00A11E1E" w:rsidRP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Firmanız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ın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</w:t>
      </w:r>
      <w:r w:rsidR="00153C33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oj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istik alanındaki </w:t>
      </w:r>
      <w:r w:rsidRPr="00764EE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çalışan </w:t>
      </w:r>
      <w:r w:rsidRPr="00764EE7">
        <w:rPr>
          <w:rFonts w:ascii="Times New Roman" w:hAnsi="Times New Roman" w:cs="Times New Roman"/>
          <w:b/>
          <w:sz w:val="22"/>
          <w:szCs w:val="22"/>
        </w:rPr>
        <w:t>sayısı:</w:t>
      </w:r>
    </w:p>
    <w:p w14:paraId="2A98B3AA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FBE159E" w14:textId="15FC6087" w:rsidR="002B35B5" w:rsidRDefault="006D7C9E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Firmanı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zca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2023 yılı</w:t>
      </w:r>
      <w:r w:rsidR="00D922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nda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yapılan </w:t>
      </w:r>
      <w:r w:rsidR="007531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toplam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efer </w:t>
      </w:r>
      <w:r w:rsidR="002B35B5" w:rsidRPr="00764EE7">
        <w:rPr>
          <w:rFonts w:ascii="Times New Roman" w:hAnsi="Times New Roman" w:cs="Times New Roman"/>
          <w:b/>
          <w:sz w:val="22"/>
          <w:szCs w:val="22"/>
        </w:rPr>
        <w:t>sayısı</w:t>
      </w:r>
      <w:r w:rsidR="007531B1">
        <w:rPr>
          <w:rFonts w:ascii="Times New Roman" w:hAnsi="Times New Roman" w:cs="Times New Roman"/>
          <w:b/>
          <w:sz w:val="22"/>
          <w:szCs w:val="22"/>
        </w:rPr>
        <w:t>:</w:t>
      </w:r>
    </w:p>
    <w:p w14:paraId="43CC5670" w14:textId="111CE7B9" w:rsidR="007531B1" w:rsidRDefault="007531B1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F2604D" w14:textId="7FBF79B5" w:rsidR="007531B1" w:rsidRPr="00B2482D" w:rsidRDefault="007531B1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Firmanız</w:t>
      </w:r>
      <w:r w:rsidR="009E3ECD">
        <w:rPr>
          <w:rFonts w:ascii="Times New Roman" w:hAnsi="Times New Roman" w:cs="Times New Roman"/>
          <w:b/>
          <w:sz w:val="22"/>
          <w:szCs w:val="22"/>
        </w:rPr>
        <w:t xml:space="preserve">ca </w:t>
      </w:r>
      <w:r>
        <w:rPr>
          <w:rFonts w:ascii="Times New Roman" w:hAnsi="Times New Roman" w:cs="Times New Roman"/>
          <w:b/>
          <w:sz w:val="22"/>
          <w:szCs w:val="22"/>
        </w:rPr>
        <w:t>2023 yılı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nda yapılan </w:t>
      </w:r>
      <w:r>
        <w:rPr>
          <w:rFonts w:ascii="Times New Roman" w:hAnsi="Times New Roman" w:cs="Times New Roman"/>
          <w:b/>
          <w:sz w:val="22"/>
          <w:szCs w:val="22"/>
        </w:rPr>
        <w:t xml:space="preserve">kombine taşımacılık 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içeren </w:t>
      </w:r>
      <w:r w:rsidR="009E3ECD">
        <w:rPr>
          <w:rFonts w:ascii="Times New Roman" w:hAnsi="Times New Roman" w:cs="Times New Roman"/>
          <w:b/>
          <w:sz w:val="22"/>
          <w:szCs w:val="22"/>
        </w:rPr>
        <w:t>yapılan</w:t>
      </w:r>
      <w:r>
        <w:rPr>
          <w:rFonts w:ascii="Times New Roman" w:hAnsi="Times New Roman" w:cs="Times New Roman"/>
          <w:b/>
          <w:sz w:val="22"/>
          <w:szCs w:val="22"/>
        </w:rPr>
        <w:t xml:space="preserve"> sefer sayısı:</w:t>
      </w:r>
    </w:p>
    <w:p w14:paraId="63C68D3E" w14:textId="77777777" w:rsid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C5DA846" w14:textId="30B3F468" w:rsidR="002B35B5" w:rsidRPr="00B2482D" w:rsidRDefault="00B2482D" w:rsidP="00560C58">
      <w:pPr>
        <w:pStyle w:val="AklamaMetni"/>
        <w:spacing w:after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Firmanızın </w:t>
      </w:r>
      <w:r w:rsidR="006D7C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lojistik alanındaki </w:t>
      </w:r>
      <w:r w:rsidR="00764EE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2023 yılı </w:t>
      </w:r>
      <w:r w:rsidRPr="00764EE7">
        <w:rPr>
          <w:rFonts w:ascii="Times New Roman" w:hAnsi="Times New Roman" w:cs="Times New Roman"/>
          <w:b/>
          <w:sz w:val="22"/>
          <w:szCs w:val="22"/>
        </w:rPr>
        <w:t>cirosu:</w:t>
      </w:r>
    </w:p>
    <w:p w14:paraId="25EC7260" w14:textId="600A948A" w:rsidR="002B35B5" w:rsidRDefault="002B35B5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0F1569D" w14:textId="77777777" w:rsidR="002D03FF" w:rsidRDefault="002D03FF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F2F33BC" w14:textId="26F164EC" w:rsidR="00410BC6" w:rsidRDefault="00410BC6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1.Şirketinizin </w:t>
      </w:r>
      <w:r w:rsidR="002C02A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lojistik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alanındaki faaliyetlerinin kapsamını belirtiniz.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1903" w14:paraId="02A721F6" w14:textId="77777777" w:rsidTr="00CF7930">
        <w:trPr>
          <w:trHeight w:val="813"/>
        </w:trPr>
        <w:tc>
          <w:tcPr>
            <w:tcW w:w="2254" w:type="dxa"/>
          </w:tcPr>
          <w:p w14:paraId="6D9BC5BB" w14:textId="07BE1202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bookmarkStart w:id="0" w:name="_Hlk163124075"/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Talep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</w:tcPr>
          <w:p w14:paraId="0BFD836F" w14:textId="6608E996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Taşıma</w:t>
            </w:r>
          </w:p>
        </w:tc>
        <w:tc>
          <w:tcPr>
            <w:tcW w:w="2254" w:type="dxa"/>
          </w:tcPr>
          <w:p w14:paraId="17A7ED67" w14:textId="5E29009A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Filo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2254" w:type="dxa"/>
          </w:tcPr>
          <w:p w14:paraId="5EEC3CD9" w14:textId="56911C26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Ambalajlama</w:t>
            </w:r>
          </w:p>
          <w:p w14:paraId="204B451D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7E1903" w14:paraId="6F3B20E9" w14:textId="77777777" w:rsidTr="00CF7930">
        <w:trPr>
          <w:trHeight w:val="567"/>
        </w:trPr>
        <w:tc>
          <w:tcPr>
            <w:tcW w:w="2254" w:type="dxa"/>
          </w:tcPr>
          <w:p w14:paraId="60CE8539" w14:textId="40F47AD0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Paketleme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54" w:type="dxa"/>
          </w:tcPr>
          <w:p w14:paraId="6DD9D803" w14:textId="183EE611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Elleçleme</w:t>
            </w:r>
          </w:p>
        </w:tc>
        <w:tc>
          <w:tcPr>
            <w:tcW w:w="2254" w:type="dxa"/>
          </w:tcPr>
          <w:p w14:paraId="5940E90B" w14:textId="1979511A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Sigortalama</w:t>
            </w:r>
          </w:p>
        </w:tc>
        <w:tc>
          <w:tcPr>
            <w:tcW w:w="2254" w:type="dxa"/>
          </w:tcPr>
          <w:p w14:paraId="2A3931E0" w14:textId="1D25F0FD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Gümrükleme</w:t>
            </w:r>
          </w:p>
        </w:tc>
      </w:tr>
      <w:tr w:rsidR="007E1903" w14:paraId="0FF02BF8" w14:textId="77777777" w:rsidTr="00CF7930">
        <w:trPr>
          <w:trHeight w:val="712"/>
        </w:trPr>
        <w:tc>
          <w:tcPr>
            <w:tcW w:w="2254" w:type="dxa"/>
          </w:tcPr>
          <w:p w14:paraId="2291AE96" w14:textId="4177B564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Depolama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ve antrepo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14:paraId="4A6A6FDF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052A722" w14:textId="3014D86E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Envanter ve Stok Yönetimi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54" w:type="dxa"/>
          </w:tcPr>
          <w:p w14:paraId="2DE2BD7C" w14:textId="27630790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Destek Hizmetleri/ Müşteri Hizmetleri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</w:t>
            </w:r>
          </w:p>
        </w:tc>
        <w:tc>
          <w:tcPr>
            <w:tcW w:w="2254" w:type="dxa"/>
          </w:tcPr>
          <w:p w14:paraId="360279B4" w14:textId="74B4E169" w:rsidR="00F66193" w:rsidRDefault="007E1903" w:rsidP="00F66193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Taşıma işleri organizatörlüğü  </w:t>
            </w:r>
          </w:p>
          <w:p w14:paraId="618A2F05" w14:textId="1803B3ED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6E8C1AE1" w14:textId="77777777" w:rsidR="007E1903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7E1903" w14:paraId="3C089640" w14:textId="77777777" w:rsidTr="00CF7930">
        <w:tc>
          <w:tcPr>
            <w:tcW w:w="2254" w:type="dxa"/>
          </w:tcPr>
          <w:p w14:paraId="742C2DB3" w14:textId="6AABA61B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Diğer </w:t>
            </w:r>
            <w:r w:rsidR="00F66193" w:rsidRPr="006D7C9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……….</w:t>
            </w:r>
          </w:p>
          <w:p w14:paraId="7781A0C1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3010E30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A8A2DDE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20E5CBD" w14:textId="77777777" w:rsidR="007E1903" w:rsidRPr="00560C58" w:rsidRDefault="007E1903" w:rsidP="007E190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B2BE196" w14:textId="171D1921" w:rsidR="00410BC6" w:rsidRPr="00865B4C" w:rsidRDefault="00410BC6" w:rsidP="00356865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2.Şirketinizin </w:t>
      </w:r>
      <w:r w:rsidR="00BE1B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sahip olduğu 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yetki belgeleri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 </w:t>
      </w:r>
      <w:r w:rsidR="002B35B5" w:rsidRPr="00865B4C">
        <w:rPr>
          <w:rFonts w:ascii="Times New Roman" w:hAnsi="Times New Roman" w:cs="Times New Roman"/>
          <w:b/>
          <w:sz w:val="22"/>
          <w:szCs w:val="22"/>
        </w:rPr>
        <w:t>belirtiniz</w:t>
      </w:r>
      <w:r w:rsidR="006D7C9E">
        <w:rPr>
          <w:rFonts w:ascii="Times New Roman" w:hAnsi="Times New Roman" w:cs="Times New Roman"/>
          <w:b/>
          <w:sz w:val="22"/>
          <w:szCs w:val="22"/>
        </w:rPr>
        <w:t>.</w:t>
      </w:r>
      <w:r w:rsidR="00865B4C" w:rsidRPr="00865B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82D"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>Birden çok cevap işaretleyebilirsiniz</w:t>
      </w:r>
      <w:r w:rsidR="00B2482D"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E1903" w14:paraId="7936C9CA" w14:textId="5F17608F" w:rsidTr="00CF7930">
        <w:trPr>
          <w:trHeight w:val="551"/>
        </w:trPr>
        <w:tc>
          <w:tcPr>
            <w:tcW w:w="1288" w:type="dxa"/>
          </w:tcPr>
          <w:p w14:paraId="70CF3B53" w14:textId="3C339EAF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TİO </w:t>
            </w:r>
          </w:p>
        </w:tc>
        <w:tc>
          <w:tcPr>
            <w:tcW w:w="1288" w:type="dxa"/>
          </w:tcPr>
          <w:p w14:paraId="5923DB02" w14:textId="602A53B3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K1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</w:tcPr>
          <w:p w14:paraId="4F95BF4E" w14:textId="52701353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L1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</w:t>
            </w:r>
          </w:p>
        </w:tc>
        <w:tc>
          <w:tcPr>
            <w:tcW w:w="1288" w:type="dxa"/>
          </w:tcPr>
          <w:p w14:paraId="3ED8FC89" w14:textId="129CBC2D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L2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  <w:p w14:paraId="255CEE82" w14:textId="77777777" w:rsidR="007E1903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0B0FD52" w14:textId="3A5557CE" w:rsidR="007E1903" w:rsidRPr="00560C58" w:rsidRDefault="00F6619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DTİ</w:t>
            </w:r>
            <w:r w:rsidR="007E190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88" w:type="dxa"/>
          </w:tcPr>
          <w:p w14:paraId="4ED51175" w14:textId="1144298F" w:rsidR="007E1903" w:rsidRPr="00560C58" w:rsidRDefault="00F6619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Gemi</w:t>
            </w:r>
            <w:r w:rsidR="007E190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acenteciliği</w:t>
            </w:r>
            <w:r w:rsidR="007E190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1288" w:type="dxa"/>
          </w:tcPr>
          <w:p w14:paraId="1EE02C10" w14:textId="5EC4BA80" w:rsidR="007E1903" w:rsidRPr="00560C58" w:rsidRDefault="007E190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2B726E9F" w14:textId="77777777" w:rsidR="002D03FF" w:rsidRDefault="002D03FF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A585329" w14:textId="5B5D7586" w:rsidR="0045778B" w:rsidRPr="002D03FF" w:rsidRDefault="0045778B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590B83">
        <w:rPr>
          <w:rFonts w:ascii="Times New Roman" w:hAnsi="Times New Roman" w:cs="Times New Roman"/>
          <w:b/>
          <w:bCs/>
          <w:sz w:val="22"/>
          <w:szCs w:val="22"/>
        </w:rPr>
        <w:t>irmanı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590B83">
        <w:rPr>
          <w:rFonts w:ascii="Times New Roman" w:hAnsi="Times New Roman" w:cs="Times New Roman"/>
          <w:b/>
          <w:bCs/>
          <w:sz w:val="22"/>
          <w:szCs w:val="22"/>
        </w:rPr>
        <w:t>da aktif olarak yeşil lojistik uygulamaları yapılıyor mu</w:t>
      </w:r>
      <w:r w:rsidR="00590B83">
        <w:rPr>
          <w:rFonts w:ascii="Times New Roman" w:hAnsi="Times New Roman" w:cs="Times New Roman"/>
          <w:b/>
          <w:bCs/>
          <w:sz w:val="22"/>
          <w:szCs w:val="22"/>
        </w:rPr>
        <w:t xml:space="preserve">? </w:t>
      </w:r>
      <w:r w:rsidR="00590B83" w:rsidRPr="002D03FF">
        <w:rPr>
          <w:rFonts w:ascii="Times New Roman" w:hAnsi="Times New Roman" w:cs="Times New Roman"/>
          <w:b/>
          <w:bCs/>
          <w:sz w:val="22"/>
          <w:szCs w:val="22"/>
        </w:rPr>
        <w:t xml:space="preserve">(Cevabınız hayırsa </w:t>
      </w:r>
      <w:r w:rsidR="00BA4820" w:rsidRPr="002D03F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36639B" w:rsidRPr="002D03F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590B83" w:rsidRPr="002D03FF">
        <w:rPr>
          <w:rFonts w:ascii="Times New Roman" w:hAnsi="Times New Roman" w:cs="Times New Roman"/>
          <w:b/>
          <w:bCs/>
          <w:sz w:val="22"/>
          <w:szCs w:val="22"/>
        </w:rPr>
        <w:t>. soruya gidiniz)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590B83" w14:paraId="549A46EB" w14:textId="77777777" w:rsidTr="00CF7930">
        <w:trPr>
          <w:trHeight w:val="551"/>
        </w:trPr>
        <w:tc>
          <w:tcPr>
            <w:tcW w:w="2928" w:type="dxa"/>
          </w:tcPr>
          <w:p w14:paraId="6EDEE86F" w14:textId="690ABB51" w:rsidR="00590B83" w:rsidRDefault="00590B83" w:rsidP="00590B83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 (Yeşil Lojistik Belgemiz var)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5AADB1DE" w14:textId="58BCDBC7" w:rsidR="00590B83" w:rsidRPr="00560C58" w:rsidRDefault="00590B8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(Yeşil Lojistik Belgemiz </w:t>
            </w:r>
            <w:r w:rsidR="00F6619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yok)</w:t>
            </w:r>
            <w:r w:rsidR="00F66193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2928" w:type="dxa"/>
          </w:tcPr>
          <w:p w14:paraId="548D87A9" w14:textId="31C4D113" w:rsidR="00590B83" w:rsidRPr="00560C58" w:rsidRDefault="00590B83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eşil lojistik uygulaması yapılmıyor</w:t>
            </w:r>
            <w:r w:rsidR="00CF793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5E1B4B8" w14:textId="77777777" w:rsidR="00590B83" w:rsidRPr="00590B83" w:rsidRDefault="00590B83" w:rsidP="007E3C6B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057FF4" w14:textId="48BEBEA7" w:rsidR="00410BC6" w:rsidRPr="00560C58" w:rsidRDefault="00410BC6" w:rsidP="009E3ECD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4.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5B4C" w:rsidRPr="00560C58">
        <w:rPr>
          <w:rFonts w:ascii="Times New Roman" w:hAnsi="Times New Roman" w:cs="Times New Roman"/>
          <w:b/>
          <w:sz w:val="22"/>
          <w:szCs w:val="22"/>
        </w:rPr>
        <w:t>Firmanız</w:t>
      </w:r>
      <w:r w:rsidR="00BA4820">
        <w:rPr>
          <w:rFonts w:ascii="Times New Roman" w:hAnsi="Times New Roman" w:cs="Times New Roman"/>
          <w:b/>
          <w:sz w:val="22"/>
          <w:szCs w:val="22"/>
        </w:rPr>
        <w:t xml:space="preserve"> tarafından yeşil lojistik faaliyetlerini kaç yıldır aktif olarak </w:t>
      </w:r>
      <w:r w:rsidR="00B247E0">
        <w:rPr>
          <w:rFonts w:ascii="Times New Roman" w:hAnsi="Times New Roman" w:cs="Times New Roman"/>
          <w:b/>
          <w:sz w:val="22"/>
          <w:szCs w:val="22"/>
        </w:rPr>
        <w:t xml:space="preserve">sürdürdüğünüzü </w:t>
      </w:r>
      <w:r w:rsidR="00BE1B78">
        <w:rPr>
          <w:rFonts w:ascii="Times New Roman" w:hAnsi="Times New Roman" w:cs="Times New Roman"/>
          <w:b/>
          <w:sz w:val="22"/>
          <w:szCs w:val="22"/>
        </w:rPr>
        <w:t>belirtiniz.</w:t>
      </w:r>
    </w:p>
    <w:tbl>
      <w:tblPr>
        <w:tblStyle w:val="TabloKlavuzu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73"/>
        <w:gridCol w:w="1673"/>
        <w:gridCol w:w="1928"/>
        <w:gridCol w:w="2098"/>
      </w:tblGrid>
      <w:tr w:rsidR="00CF7930" w14:paraId="754B5968" w14:textId="77777777" w:rsidTr="00D922DF">
        <w:trPr>
          <w:trHeight w:val="551"/>
        </w:trPr>
        <w:tc>
          <w:tcPr>
            <w:tcW w:w="1672" w:type="dxa"/>
          </w:tcPr>
          <w:p w14:paraId="5F2093D9" w14:textId="08ABA291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  0-1 yıl</w:t>
            </w:r>
          </w:p>
        </w:tc>
        <w:tc>
          <w:tcPr>
            <w:tcW w:w="1673" w:type="dxa"/>
          </w:tcPr>
          <w:p w14:paraId="7FD4CE5C" w14:textId="333C5384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  1-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</w:t>
            </w:r>
          </w:p>
        </w:tc>
        <w:tc>
          <w:tcPr>
            <w:tcW w:w="1673" w:type="dxa"/>
          </w:tcPr>
          <w:p w14:paraId="21FD9A28" w14:textId="3CD14082" w:rsidR="00CF7930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</w:t>
            </w:r>
          </w:p>
        </w:tc>
        <w:tc>
          <w:tcPr>
            <w:tcW w:w="1928" w:type="dxa"/>
          </w:tcPr>
          <w:p w14:paraId="190FB864" w14:textId="63F3416B" w:rsidR="00CF7930" w:rsidRDefault="00CF7930" w:rsidP="00D922D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yıldan fazla</w:t>
            </w:r>
          </w:p>
          <w:p w14:paraId="0B218F3A" w14:textId="77777777" w:rsidR="00CF7930" w:rsidRDefault="00CF7930" w:rsidP="00D922D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D3AD6B3" w14:textId="77777777" w:rsidR="00CF7930" w:rsidRPr="00560C58" w:rsidRDefault="00CF7930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</w:tr>
    </w:tbl>
    <w:p w14:paraId="1D2C9850" w14:textId="17FCC9BB" w:rsidR="00590B83" w:rsidRPr="00B2482D" w:rsidRDefault="00590B83" w:rsidP="009E3ECD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.Firmanızda </w:t>
      </w:r>
      <w:r w:rsidR="00BA4820">
        <w:rPr>
          <w:rFonts w:ascii="Times New Roman" w:hAnsi="Times New Roman" w:cs="Times New Roman"/>
          <w:b/>
          <w:sz w:val="22"/>
          <w:szCs w:val="22"/>
        </w:rPr>
        <w:t>uygulanan</w:t>
      </w:r>
      <w:r w:rsidRPr="00560C58">
        <w:rPr>
          <w:rFonts w:ascii="Times New Roman" w:hAnsi="Times New Roman" w:cs="Times New Roman"/>
          <w:b/>
          <w:sz w:val="22"/>
          <w:szCs w:val="22"/>
        </w:rPr>
        <w:t xml:space="preserve"> yeşil lojistik faaliyetleri nelerdir?</w:t>
      </w:r>
      <w:r w:rsidRPr="00B2482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CF7930">
        <w:rPr>
          <w:rFonts w:ascii="Times New Roman" w:hAnsi="Times New Roman" w:cs="Times New Roman"/>
          <w:b/>
          <w:sz w:val="22"/>
          <w:szCs w:val="22"/>
        </w:rPr>
        <w:t>seçenek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F7930" w14:paraId="425C1393" w14:textId="77777777" w:rsidTr="00BA4820">
        <w:trPr>
          <w:trHeight w:val="326"/>
        </w:trPr>
        <w:tc>
          <w:tcPr>
            <w:tcW w:w="2254" w:type="dxa"/>
          </w:tcPr>
          <w:p w14:paraId="0E73DA4E" w14:textId="57B69B76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Yeşil paketleme         </w:t>
            </w:r>
          </w:p>
        </w:tc>
        <w:tc>
          <w:tcPr>
            <w:tcW w:w="2254" w:type="dxa"/>
          </w:tcPr>
          <w:p w14:paraId="0D8A8E06" w14:textId="4B440551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Atık azaltımı                  </w:t>
            </w:r>
          </w:p>
        </w:tc>
        <w:tc>
          <w:tcPr>
            <w:tcW w:w="2254" w:type="dxa"/>
          </w:tcPr>
          <w:p w14:paraId="17772BB0" w14:textId="21D35DE0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Rota optimizasyonu</w:t>
            </w:r>
          </w:p>
        </w:tc>
        <w:tc>
          <w:tcPr>
            <w:tcW w:w="2254" w:type="dxa"/>
          </w:tcPr>
          <w:p w14:paraId="795719D0" w14:textId="593159CC" w:rsidR="00CF7930" w:rsidRPr="00560C58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Yük optimizasyonu      </w:t>
            </w:r>
          </w:p>
          <w:p w14:paraId="51D3B88E" w14:textId="777777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CF7930" w14:paraId="402D2143" w14:textId="77777777" w:rsidTr="00BA4820">
        <w:trPr>
          <w:trHeight w:val="506"/>
        </w:trPr>
        <w:tc>
          <w:tcPr>
            <w:tcW w:w="2254" w:type="dxa"/>
          </w:tcPr>
          <w:p w14:paraId="6167CF22" w14:textId="193BC885" w:rsidR="00CF7930" w:rsidRDefault="00BA482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Sera</w:t>
            </w:r>
            <w:r w:rsid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gazı azaltımı    </w:t>
            </w:r>
            <w:r w:rsidR="00FF387E"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2254" w:type="dxa"/>
          </w:tcPr>
          <w:p w14:paraId="6682384C" w14:textId="3FF6A84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Yenilenebilir enerji      </w:t>
            </w:r>
          </w:p>
        </w:tc>
        <w:tc>
          <w:tcPr>
            <w:tcW w:w="2254" w:type="dxa"/>
          </w:tcPr>
          <w:p w14:paraId="418D3FAB" w14:textId="77777777" w:rsidR="00FF387E" w:rsidRPr="00BA4820" w:rsidRDefault="00FF387E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……….</w:t>
            </w:r>
          </w:p>
          <w:p w14:paraId="2CB6997F" w14:textId="73DD38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42B6776" w14:textId="77777777" w:rsidR="00CF7930" w:rsidRDefault="00CF7930" w:rsidP="00BA482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EC6C38B" w14:textId="611420E7" w:rsidR="00F50295" w:rsidRPr="00865B4C" w:rsidRDefault="00590B83" w:rsidP="009E3ECD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.Yeşil lojistik uygulamaları geliştirilirken yararlandığınız yenilikçi teknolojiler nelerdir</w:t>
      </w:r>
      <w:r w:rsidR="003862A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?</w:t>
      </w:r>
      <w:r w:rsidR="00F50295" w:rsidRPr="00F5029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F50295" w:rsidRPr="00865B4C">
        <w:rPr>
          <w:rFonts w:ascii="Times New Roman" w:hAnsi="Times New Roman" w:cs="Times New Roman"/>
          <w:b/>
          <w:sz w:val="22"/>
          <w:szCs w:val="22"/>
        </w:rPr>
        <w:t>(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Birden </w:t>
      </w:r>
      <w:r w:rsidR="00865B4C" w:rsidRPr="0081719B">
        <w:rPr>
          <w:rFonts w:ascii="Times New Roman" w:hAnsi="Times New Roman" w:cs="Times New Roman"/>
          <w:b/>
          <w:sz w:val="22"/>
          <w:szCs w:val="22"/>
        </w:rPr>
        <w:t>çok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930">
        <w:rPr>
          <w:rFonts w:ascii="Times New Roman" w:hAnsi="Times New Roman" w:cs="Times New Roman"/>
          <w:b/>
          <w:sz w:val="22"/>
          <w:szCs w:val="22"/>
        </w:rPr>
        <w:t>seçenek</w:t>
      </w:r>
      <w:r w:rsidR="00F50295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>işaretleyebilirsiniz</w:t>
      </w:r>
      <w:r w:rsidR="00F50295" w:rsidRPr="00865B4C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994"/>
        <w:gridCol w:w="2268"/>
        <w:gridCol w:w="2500"/>
      </w:tblGrid>
      <w:tr w:rsidR="00CF7930" w14:paraId="20BF0920" w14:textId="77777777" w:rsidTr="00BA4820">
        <w:trPr>
          <w:trHeight w:val="455"/>
        </w:trPr>
        <w:tc>
          <w:tcPr>
            <w:tcW w:w="2254" w:type="dxa"/>
          </w:tcPr>
          <w:p w14:paraId="69EE8A35" w14:textId="638F40A9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Yapay zekâ                             </w:t>
            </w:r>
          </w:p>
        </w:tc>
        <w:tc>
          <w:tcPr>
            <w:tcW w:w="1994" w:type="dxa"/>
          </w:tcPr>
          <w:p w14:paraId="7F38F781" w14:textId="25884A18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Blok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zinciri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</w:t>
            </w:r>
          </w:p>
        </w:tc>
        <w:tc>
          <w:tcPr>
            <w:tcW w:w="2268" w:type="dxa"/>
          </w:tcPr>
          <w:p w14:paraId="477C116A" w14:textId="288CA92F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BA48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Nesnelerin interneti    </w:t>
            </w:r>
          </w:p>
        </w:tc>
        <w:tc>
          <w:tcPr>
            <w:tcW w:w="2500" w:type="dxa"/>
          </w:tcPr>
          <w:p w14:paraId="7DB4EB97" w14:textId="567BDB3B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Veri analizi ve işleme             </w:t>
            </w:r>
          </w:p>
        </w:tc>
      </w:tr>
      <w:tr w:rsidR="00CF7930" w14:paraId="03C1A693" w14:textId="77777777" w:rsidTr="00BA4820">
        <w:tc>
          <w:tcPr>
            <w:tcW w:w="2254" w:type="dxa"/>
          </w:tcPr>
          <w:p w14:paraId="5BCDE179" w14:textId="0861A8F2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Modelleme                            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4" w:type="dxa"/>
          </w:tcPr>
          <w:p w14:paraId="044FB86D" w14:textId="35E0565E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Dijital ikiz                   </w:t>
            </w:r>
          </w:p>
        </w:tc>
        <w:tc>
          <w:tcPr>
            <w:tcW w:w="2268" w:type="dxa"/>
          </w:tcPr>
          <w:p w14:paraId="3DA6D609" w14:textId="77777777" w:rsidR="00CF7930" w:rsidRPr="00560C58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Otonom Teknolojiler               </w:t>
            </w:r>
          </w:p>
          <w:p w14:paraId="0162DC6F" w14:textId="6BA0A8B2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00" w:type="dxa"/>
          </w:tcPr>
          <w:p w14:paraId="4D45B6BB" w14:textId="77777777" w:rsidR="00CF7930" w:rsidRPr="00560C58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48AF2F98" w14:textId="77777777" w:rsidR="00CF7930" w:rsidRDefault="00CF7930" w:rsidP="00CF7930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D4EE9BF" w14:textId="5692A191" w:rsidR="00404C20" w:rsidRDefault="00590B83" w:rsidP="009E3ECD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="00C037B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404C2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Yenilikçi teknolojilerin seçiminde tercihinizi etkileyen </w:t>
      </w:r>
      <w:r w:rsidR="00404C20" w:rsidRPr="0081719B">
        <w:rPr>
          <w:rFonts w:ascii="Times New Roman" w:hAnsi="Times New Roman" w:cs="Times New Roman"/>
          <w:b/>
          <w:sz w:val="22"/>
          <w:szCs w:val="22"/>
        </w:rPr>
        <w:t>unsurların önem derecelerini belirtiniz</w:t>
      </w:r>
      <w:r w:rsidR="00CF7930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TabloKlavuzu"/>
        <w:tblW w:w="4793" w:type="pct"/>
        <w:tblLook w:val="04A0" w:firstRow="1" w:lastRow="0" w:firstColumn="1" w:lastColumn="0" w:noHBand="0" w:noVBand="1"/>
      </w:tblPr>
      <w:tblGrid>
        <w:gridCol w:w="2972"/>
        <w:gridCol w:w="1845"/>
        <w:gridCol w:w="1843"/>
        <w:gridCol w:w="1983"/>
      </w:tblGrid>
      <w:tr w:rsidR="00C037B1" w:rsidRPr="00C037B1" w14:paraId="46B6C786" w14:textId="77777777" w:rsidTr="008A13DB">
        <w:tc>
          <w:tcPr>
            <w:tcW w:w="1719" w:type="pct"/>
          </w:tcPr>
          <w:p w14:paraId="654AE7CE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</w:tcPr>
          <w:p w14:paraId="276A9639" w14:textId="1BB90A7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Etkili</w:t>
            </w:r>
          </w:p>
        </w:tc>
        <w:tc>
          <w:tcPr>
            <w:tcW w:w="1066" w:type="pct"/>
          </w:tcPr>
          <w:p w14:paraId="3F11E23F" w14:textId="24D2811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Orta derecede etkili</w:t>
            </w:r>
          </w:p>
        </w:tc>
        <w:tc>
          <w:tcPr>
            <w:tcW w:w="1147" w:type="pct"/>
          </w:tcPr>
          <w:p w14:paraId="2C21670D" w14:textId="3AAE5838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Etkili değil</w:t>
            </w:r>
          </w:p>
        </w:tc>
      </w:tr>
      <w:tr w:rsidR="00C037B1" w14:paraId="3C9864F9" w14:textId="77777777" w:rsidTr="008A13DB">
        <w:tc>
          <w:tcPr>
            <w:tcW w:w="1719" w:type="pct"/>
          </w:tcPr>
          <w:p w14:paraId="6D113984" w14:textId="398F0EE9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Stratejik uygunluk   </w:t>
            </w:r>
          </w:p>
        </w:tc>
        <w:tc>
          <w:tcPr>
            <w:tcW w:w="1067" w:type="pct"/>
          </w:tcPr>
          <w:p w14:paraId="330CE77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111802F1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61359B0F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255FB6B9" w14:textId="77777777" w:rsidTr="008A13DB">
        <w:tc>
          <w:tcPr>
            <w:tcW w:w="1719" w:type="pct"/>
          </w:tcPr>
          <w:p w14:paraId="3D667621" w14:textId="403BDC22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Yasal zorunluluklar</w:t>
            </w:r>
          </w:p>
        </w:tc>
        <w:tc>
          <w:tcPr>
            <w:tcW w:w="1067" w:type="pct"/>
          </w:tcPr>
          <w:p w14:paraId="7944BC76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5CFEECFB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3AD64B9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1F91A705" w14:textId="77777777" w:rsidTr="008A13DB">
        <w:tc>
          <w:tcPr>
            <w:tcW w:w="1719" w:type="pct"/>
          </w:tcPr>
          <w:p w14:paraId="3DD64BB6" w14:textId="5378D5DF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Maliyet etkinliği</w:t>
            </w:r>
          </w:p>
        </w:tc>
        <w:tc>
          <w:tcPr>
            <w:tcW w:w="1067" w:type="pct"/>
          </w:tcPr>
          <w:p w14:paraId="24DC303B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E33058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7668BBF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635A614E" w14:textId="77777777" w:rsidTr="008A13DB">
        <w:tc>
          <w:tcPr>
            <w:tcW w:w="1719" w:type="pct"/>
          </w:tcPr>
          <w:p w14:paraId="56D526F8" w14:textId="5DB1BDD4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Teknolojik uyumluluk</w:t>
            </w:r>
          </w:p>
        </w:tc>
        <w:tc>
          <w:tcPr>
            <w:tcW w:w="1067" w:type="pct"/>
          </w:tcPr>
          <w:p w14:paraId="4FFC8F8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71BFF86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78266F59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7EE642CB" w14:textId="77777777" w:rsidTr="008A13DB">
        <w:tc>
          <w:tcPr>
            <w:tcW w:w="1719" w:type="pct"/>
          </w:tcPr>
          <w:p w14:paraId="188F4EF1" w14:textId="06CC447D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Sosyal sorumluluk</w:t>
            </w:r>
          </w:p>
        </w:tc>
        <w:tc>
          <w:tcPr>
            <w:tcW w:w="1067" w:type="pct"/>
          </w:tcPr>
          <w:p w14:paraId="03AD54E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B9F4D35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1961A693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74E6B15" w14:textId="77777777" w:rsidTr="008A13DB">
        <w:tc>
          <w:tcPr>
            <w:tcW w:w="1719" w:type="pct"/>
          </w:tcPr>
          <w:p w14:paraId="2A253F3E" w14:textId="656C140C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Yeni trendler</w:t>
            </w:r>
          </w:p>
        </w:tc>
        <w:tc>
          <w:tcPr>
            <w:tcW w:w="1067" w:type="pct"/>
          </w:tcPr>
          <w:p w14:paraId="5308AEE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0F2B220D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04C5F47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62E3B85" w14:textId="77777777" w:rsidTr="008A13DB">
        <w:tc>
          <w:tcPr>
            <w:tcW w:w="1719" w:type="pct"/>
          </w:tcPr>
          <w:p w14:paraId="37575432" w14:textId="7E4A09BD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Müşteri beklentileri</w:t>
            </w:r>
          </w:p>
        </w:tc>
        <w:tc>
          <w:tcPr>
            <w:tcW w:w="1067" w:type="pct"/>
          </w:tcPr>
          <w:p w14:paraId="0CF97C5A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5A244337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3C33698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037B1" w14:paraId="42C2C5BE" w14:textId="77777777" w:rsidTr="008A13DB">
        <w:tc>
          <w:tcPr>
            <w:tcW w:w="1719" w:type="pct"/>
          </w:tcPr>
          <w:p w14:paraId="4E065A90" w14:textId="7964A1C0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6D7C9E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067" w:type="pct"/>
          </w:tcPr>
          <w:p w14:paraId="2CBEC530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66" w:type="pct"/>
          </w:tcPr>
          <w:p w14:paraId="2D9F7A8F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7" w:type="pct"/>
          </w:tcPr>
          <w:p w14:paraId="5A2D9BA9" w14:textId="77777777" w:rsidR="00C037B1" w:rsidRPr="006D7C9E" w:rsidRDefault="00C037B1" w:rsidP="00FF3B1C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25AB804" w14:textId="77777777" w:rsidR="00290F8C" w:rsidRPr="00560C58" w:rsidRDefault="00290F8C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9445974" w14:textId="2ACEC280" w:rsidR="00B10211" w:rsidRPr="00560C58" w:rsidRDefault="00590B83" w:rsidP="00FF3B1C">
      <w:pPr>
        <w:pStyle w:val="AklamaMetni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2C02A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</w:t>
      </w:r>
      <w:r w:rsidR="00410BC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enilikçi teknolojileri </w:t>
      </w:r>
      <w:r w:rsidR="0089182D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kullanırken</w:t>
      </w:r>
      <w:r w:rsidR="002C72C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81719B">
        <w:rPr>
          <w:rFonts w:ascii="Times New Roman" w:hAnsi="Times New Roman" w:cs="Times New Roman"/>
          <w:b/>
          <w:sz w:val="22"/>
          <w:szCs w:val="22"/>
        </w:rPr>
        <w:t>faydalandığınız</w:t>
      </w:r>
      <w:r w:rsidR="0089182D" w:rsidRPr="00865B4C">
        <w:rPr>
          <w:rFonts w:ascii="Times New Roman" w:hAnsi="Times New Roman" w:cs="Times New Roman"/>
          <w:b/>
          <w:sz w:val="22"/>
          <w:szCs w:val="22"/>
        </w:rPr>
        <w:t xml:space="preserve"> yöntem</w:t>
      </w:r>
      <w:r w:rsidR="0069630E" w:rsidRPr="00865B4C">
        <w:rPr>
          <w:rFonts w:ascii="Times New Roman" w:hAnsi="Times New Roman" w:cs="Times New Roman"/>
          <w:b/>
          <w:sz w:val="22"/>
          <w:szCs w:val="22"/>
        </w:rPr>
        <w:t>leri</w:t>
      </w:r>
      <w:r w:rsidR="00865B4C" w:rsidRPr="00865B4C">
        <w:rPr>
          <w:rFonts w:ascii="Times New Roman" w:hAnsi="Times New Roman" w:cs="Times New Roman"/>
          <w:b/>
          <w:sz w:val="22"/>
          <w:szCs w:val="22"/>
        </w:rPr>
        <w:t>n</w:t>
      </w:r>
      <w:r w:rsidR="0069630E" w:rsidRPr="00865B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37B1" w:rsidRPr="00865B4C">
        <w:rPr>
          <w:rFonts w:ascii="Times New Roman" w:hAnsi="Times New Roman" w:cs="Times New Roman"/>
          <w:b/>
          <w:sz w:val="22"/>
          <w:szCs w:val="22"/>
        </w:rPr>
        <w:t>yararlanma derece</w:t>
      </w:r>
      <w:r w:rsidR="00FF387E">
        <w:rPr>
          <w:rFonts w:ascii="Times New Roman" w:hAnsi="Times New Roman" w:cs="Times New Roman"/>
          <w:b/>
          <w:sz w:val="22"/>
          <w:szCs w:val="22"/>
        </w:rPr>
        <w:t xml:space="preserve">lerini </w:t>
      </w:r>
      <w:r w:rsidR="00C037B1" w:rsidRPr="00865B4C">
        <w:rPr>
          <w:rFonts w:ascii="Times New Roman" w:hAnsi="Times New Roman" w:cs="Times New Roman"/>
          <w:b/>
          <w:sz w:val="22"/>
          <w:szCs w:val="22"/>
        </w:rPr>
        <w:t>belirtiniz</w:t>
      </w:r>
      <w:r w:rsidR="0081719B">
        <w:rPr>
          <w:rFonts w:ascii="Times New Roman" w:hAnsi="Times New Roman" w:cs="Times New Roman"/>
          <w:b/>
          <w:sz w:val="22"/>
          <w:szCs w:val="22"/>
        </w:rPr>
        <w:t>.</w:t>
      </w:r>
      <w:r w:rsidR="0069630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tbl>
      <w:tblPr>
        <w:tblStyle w:val="TabloKlavuzu"/>
        <w:tblW w:w="4793" w:type="pct"/>
        <w:tblLook w:val="04A0" w:firstRow="1" w:lastRow="0" w:firstColumn="1" w:lastColumn="0" w:noHBand="0" w:noVBand="1"/>
      </w:tblPr>
      <w:tblGrid>
        <w:gridCol w:w="2972"/>
        <w:gridCol w:w="1844"/>
        <w:gridCol w:w="1874"/>
        <w:gridCol w:w="1953"/>
      </w:tblGrid>
      <w:tr w:rsidR="00F66193" w:rsidRPr="00C037B1" w14:paraId="268622ED" w14:textId="77777777" w:rsidTr="008A13DB">
        <w:tc>
          <w:tcPr>
            <w:tcW w:w="1719" w:type="pct"/>
          </w:tcPr>
          <w:p w14:paraId="2FAB9BEE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7" w:type="pct"/>
          </w:tcPr>
          <w:p w14:paraId="6589C702" w14:textId="05249DD6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Yararlan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maktayız</w:t>
            </w:r>
          </w:p>
        </w:tc>
        <w:tc>
          <w:tcPr>
            <w:tcW w:w="1084" w:type="pct"/>
          </w:tcPr>
          <w:p w14:paraId="71A497DA" w14:textId="1A557794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Kısmen yararlan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maktayız</w:t>
            </w:r>
          </w:p>
        </w:tc>
        <w:tc>
          <w:tcPr>
            <w:tcW w:w="1130" w:type="pct"/>
          </w:tcPr>
          <w:p w14:paraId="52627743" w14:textId="05DADBF9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Yararlanm</w:t>
            </w:r>
            <w:r w:rsidR="00F66193">
              <w:rPr>
                <w:rFonts w:ascii="Times New Roman" w:hAnsi="Times New Roman" w:cs="Times New Roman"/>
                <w:color w:val="000000" w:themeColor="text1"/>
              </w:rPr>
              <w:t>amaktayız</w:t>
            </w:r>
          </w:p>
        </w:tc>
      </w:tr>
      <w:tr w:rsidR="00F66193" w14:paraId="46D2FF08" w14:textId="77777777" w:rsidTr="008A13DB">
        <w:tc>
          <w:tcPr>
            <w:tcW w:w="1719" w:type="pct"/>
          </w:tcPr>
          <w:p w14:paraId="4C4C8033" w14:textId="4D0580B3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Pazar araştırması</w:t>
            </w:r>
          </w:p>
        </w:tc>
        <w:tc>
          <w:tcPr>
            <w:tcW w:w="1067" w:type="pct"/>
          </w:tcPr>
          <w:p w14:paraId="2DDF0E7A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613B3203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36FA992C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349B0C13" w14:textId="77777777" w:rsidTr="008A13DB">
        <w:tc>
          <w:tcPr>
            <w:tcW w:w="1719" w:type="pct"/>
          </w:tcPr>
          <w:p w14:paraId="278EABC7" w14:textId="67F08FCA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Fayda-maliyet analizi</w:t>
            </w:r>
          </w:p>
        </w:tc>
        <w:tc>
          <w:tcPr>
            <w:tcW w:w="1067" w:type="pct"/>
          </w:tcPr>
          <w:p w14:paraId="2760AAEA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4289A0A2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34E44796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E1A179D" w14:textId="77777777" w:rsidTr="008A13DB">
        <w:tc>
          <w:tcPr>
            <w:tcW w:w="1719" w:type="pct"/>
          </w:tcPr>
          <w:p w14:paraId="3B2B12CA" w14:textId="48903213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Risk analizi</w:t>
            </w:r>
          </w:p>
        </w:tc>
        <w:tc>
          <w:tcPr>
            <w:tcW w:w="1067" w:type="pct"/>
          </w:tcPr>
          <w:p w14:paraId="7E7C99B5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0D21BC27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623BE055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D041926" w14:textId="77777777" w:rsidTr="008A13DB">
        <w:tc>
          <w:tcPr>
            <w:tcW w:w="1719" w:type="pct"/>
          </w:tcPr>
          <w:p w14:paraId="3A08A9BE" w14:textId="011F4E8D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Pilot projeler </w:t>
            </w:r>
          </w:p>
        </w:tc>
        <w:tc>
          <w:tcPr>
            <w:tcW w:w="1067" w:type="pct"/>
          </w:tcPr>
          <w:p w14:paraId="7964B157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26F45636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069C15FC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23DC8628" w14:textId="77777777" w:rsidTr="008A13DB">
        <w:tc>
          <w:tcPr>
            <w:tcW w:w="1719" w:type="pct"/>
          </w:tcPr>
          <w:p w14:paraId="11458DEA" w14:textId="2D58B81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Kullanıcı deneyimi ve geribildirim</w:t>
            </w:r>
          </w:p>
        </w:tc>
        <w:tc>
          <w:tcPr>
            <w:tcW w:w="1067" w:type="pct"/>
          </w:tcPr>
          <w:p w14:paraId="34620BF2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307116C3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7D82F421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66193" w14:paraId="1651E5C3" w14:textId="77777777" w:rsidTr="008A13DB">
        <w:tc>
          <w:tcPr>
            <w:tcW w:w="1719" w:type="pct"/>
          </w:tcPr>
          <w:p w14:paraId="5E138339" w14:textId="172896E1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Diğer …</w:t>
            </w:r>
            <w:r w:rsidR="00290F8C" w:rsidRPr="006D7C9E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</w:p>
        </w:tc>
        <w:tc>
          <w:tcPr>
            <w:tcW w:w="1067" w:type="pct"/>
          </w:tcPr>
          <w:p w14:paraId="2D9E019E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4" w:type="pct"/>
          </w:tcPr>
          <w:p w14:paraId="21B0D10F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</w:tcPr>
          <w:p w14:paraId="1750EAF1" w14:textId="77777777" w:rsidR="00C037B1" w:rsidRPr="006D7C9E" w:rsidRDefault="00C037B1" w:rsidP="00E27365">
            <w:pPr>
              <w:pStyle w:val="AklamaMetni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7A641F4D" w14:textId="77777777" w:rsidR="00290F8C" w:rsidRDefault="00290F8C" w:rsidP="00BE1B78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E8A302" w14:textId="1D5253C3" w:rsidR="00BE1B78" w:rsidRDefault="009E3ECD" w:rsidP="00BE1B78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BE1B78" w:rsidRPr="00FF387E">
        <w:rPr>
          <w:rFonts w:ascii="Times New Roman" w:hAnsi="Times New Roman" w:cs="Times New Roman"/>
          <w:b/>
          <w:sz w:val="22"/>
          <w:szCs w:val="22"/>
        </w:rPr>
        <w:t>. Yeşil lojistik uygulamalarınızın etkisini değerlendirmek için kullandığ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>ınız ölçme yöntemlerini belirtiniz</w:t>
      </w:r>
      <w:r w:rsidR="005D2BB3">
        <w:rPr>
          <w:rFonts w:ascii="Times New Roman" w:hAnsi="Times New Roman" w:cs="Times New Roman"/>
          <w:b/>
          <w:sz w:val="22"/>
          <w:szCs w:val="22"/>
        </w:rPr>
        <w:t>.</w:t>
      </w:r>
      <w:r w:rsidR="00865B4C" w:rsidRPr="00FF38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(Birden </w:t>
      </w:r>
      <w:r w:rsidR="00865B4C" w:rsidRPr="00FF387E">
        <w:rPr>
          <w:rFonts w:ascii="Times New Roman" w:hAnsi="Times New Roman" w:cs="Times New Roman"/>
          <w:b/>
          <w:sz w:val="22"/>
          <w:szCs w:val="22"/>
        </w:rPr>
        <w:t>çok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87E">
        <w:rPr>
          <w:rFonts w:ascii="Times New Roman" w:hAnsi="Times New Roman" w:cs="Times New Roman"/>
          <w:b/>
          <w:sz w:val="22"/>
          <w:szCs w:val="22"/>
        </w:rPr>
        <w:t>seçenek</w:t>
      </w:r>
      <w:r w:rsidR="00080977" w:rsidRPr="00FF387E">
        <w:rPr>
          <w:rFonts w:ascii="Times New Roman" w:hAnsi="Times New Roman" w:cs="Times New Roman"/>
          <w:b/>
          <w:sz w:val="22"/>
          <w:szCs w:val="22"/>
        </w:rPr>
        <w:t xml:space="preserve"> işaretleyebilirsiniz)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387E" w14:paraId="3255FAD1" w14:textId="77777777" w:rsidTr="00183607">
        <w:trPr>
          <w:trHeight w:val="710"/>
        </w:trPr>
        <w:tc>
          <w:tcPr>
            <w:tcW w:w="3005" w:type="dxa"/>
          </w:tcPr>
          <w:p w14:paraId="01207B5E" w14:textId="06A328A5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Karbon ayak izi hesaplamaları   </w:t>
            </w:r>
          </w:p>
        </w:tc>
        <w:tc>
          <w:tcPr>
            <w:tcW w:w="3005" w:type="dxa"/>
          </w:tcPr>
          <w:p w14:paraId="562968F7" w14:textId="4B3BE8A0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Enerji tüketimi analizleri            </w:t>
            </w:r>
          </w:p>
        </w:tc>
        <w:tc>
          <w:tcPr>
            <w:tcW w:w="3006" w:type="dxa"/>
          </w:tcPr>
          <w:p w14:paraId="11789988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Atık azaltma oranları</w:t>
            </w:r>
          </w:p>
          <w:p w14:paraId="0DAC9ED5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387E" w14:paraId="6D31A70B" w14:textId="77777777" w:rsidTr="00183607">
        <w:tc>
          <w:tcPr>
            <w:tcW w:w="3005" w:type="dxa"/>
          </w:tcPr>
          <w:p w14:paraId="2783E890" w14:textId="7FA0E90D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Müşteri memnuniyeti anketleri    </w:t>
            </w:r>
          </w:p>
        </w:tc>
        <w:tc>
          <w:tcPr>
            <w:tcW w:w="3005" w:type="dxa"/>
          </w:tcPr>
          <w:p w14:paraId="691115F6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Platform skorları (ECOVADIS, NQC, SEDEX) </w:t>
            </w:r>
          </w:p>
          <w:p w14:paraId="0A7D9E7A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103570B6" w14:textId="64CC1034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FF387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Kurumsal Sürdürülebilirlik raporlamaları (CDP, GRI)    </w:t>
            </w:r>
          </w:p>
        </w:tc>
      </w:tr>
      <w:tr w:rsidR="00FF387E" w14:paraId="1EBF5140" w14:textId="77777777" w:rsidTr="00183607">
        <w:tc>
          <w:tcPr>
            <w:tcW w:w="3005" w:type="dxa"/>
          </w:tcPr>
          <w:p w14:paraId="359966D9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Yasal düzenlemelere uygunluk</w:t>
            </w:r>
          </w:p>
          <w:p w14:paraId="7F35C4D9" w14:textId="77777777" w:rsid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BBFA89" w14:textId="77777777" w:rsidR="002D03FF" w:rsidRDefault="002D03FF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4E2424A" w14:textId="4CCDBC41" w:rsidR="002D03FF" w:rsidRPr="00FF387E" w:rsidRDefault="002D03FF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15DCF0" w14:textId="0011D60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Maliyet tasarrufu analizleri       </w:t>
            </w:r>
          </w:p>
        </w:tc>
        <w:tc>
          <w:tcPr>
            <w:tcW w:w="3006" w:type="dxa"/>
          </w:tcPr>
          <w:p w14:paraId="1D1D83D8" w14:textId="77777777" w:rsidR="00FF387E" w:rsidRPr="00FF387E" w:rsidRDefault="00FF387E" w:rsidP="00FF387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87E">
              <w:rPr>
                <w:rFonts w:ascii="Times New Roman" w:hAnsi="Times New Roman" w:cs="Times New Roman"/>
                <w:bCs/>
                <w:color w:val="000000" w:themeColor="text1"/>
              </w:rPr>
              <w:t>□ Diğer ………………</w:t>
            </w:r>
          </w:p>
          <w:p w14:paraId="3CC9A4AD" w14:textId="77777777" w:rsidR="00FF387E" w:rsidRPr="00FF387E" w:rsidRDefault="00FF387E" w:rsidP="00FF387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E27030D" w14:textId="30B3C471" w:rsidR="00ED2A0A" w:rsidRDefault="00290F8C" w:rsidP="00ED2A0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10</w:t>
      </w:r>
      <w:r w:rsidR="00ED2A0A" w:rsidRPr="00560C58">
        <w:rPr>
          <w:rFonts w:ascii="Times New Roman" w:hAnsi="Times New Roman" w:cs="Times New Roman"/>
          <w:b/>
          <w:color w:val="000000" w:themeColor="text1"/>
        </w:rPr>
        <w:t xml:space="preserve">. Yeşil lojistik uygulamalarınızın </w:t>
      </w:r>
      <w:r w:rsidR="00ED2A0A" w:rsidRPr="005D2BB3">
        <w:rPr>
          <w:rFonts w:ascii="Times New Roman" w:hAnsi="Times New Roman" w:cs="Times New Roman"/>
          <w:b/>
          <w:color w:val="000000" w:themeColor="text1"/>
        </w:rPr>
        <w:t>operasyonel verimliliğe</w:t>
      </w:r>
      <w:r w:rsidR="00ED2A0A">
        <w:rPr>
          <w:rFonts w:ascii="Times New Roman" w:hAnsi="Times New Roman" w:cs="Times New Roman"/>
          <w:b/>
          <w:color w:val="000000" w:themeColor="text1"/>
        </w:rPr>
        <w:t xml:space="preserve"> olan etkisini </w:t>
      </w:r>
      <w:r w:rsidR="00ED2A0A" w:rsidRPr="00865B4C">
        <w:rPr>
          <w:rFonts w:ascii="Times New Roman" w:hAnsi="Times New Roman" w:cs="Times New Roman"/>
          <w:b/>
        </w:rPr>
        <w:t>belirtiniz</w:t>
      </w:r>
      <w:r w:rsidR="005D2BB3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2835"/>
      </w:tblGrid>
      <w:tr w:rsidR="00883474" w14:paraId="3E8947D0" w14:textId="77777777" w:rsidTr="00183607">
        <w:trPr>
          <w:trHeight w:val="525"/>
        </w:trPr>
        <w:tc>
          <w:tcPr>
            <w:tcW w:w="3397" w:type="dxa"/>
          </w:tcPr>
          <w:p w14:paraId="7BB3D92F" w14:textId="4CA9AE20" w:rsidR="00883474" w:rsidRPr="00560C58" w:rsidRDefault="00883474" w:rsidP="00883474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Verimliliği</w:t>
            </w:r>
            <w:r w:rsidRPr="00560C58">
              <w:rPr>
                <w:rFonts w:ascii="Times New Roman" w:hAnsi="Times New Roman" w:cs="Times New Roman"/>
              </w:rPr>
              <w:t xml:space="preserve"> artırır             </w:t>
            </w:r>
          </w:p>
        </w:tc>
        <w:tc>
          <w:tcPr>
            <w:tcW w:w="2552" w:type="dxa"/>
          </w:tcPr>
          <w:p w14:paraId="1A5A5775" w14:textId="578FEBF1" w:rsidR="00883474" w:rsidRDefault="00883474" w:rsidP="00883474">
            <w:pPr>
              <w:rPr>
                <w:rFonts w:ascii="Times New Roman" w:hAnsi="Times New Roman" w:cs="Times New Roman"/>
                <w:b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Verimliliği</w:t>
            </w:r>
            <w:r w:rsidRPr="00560C58">
              <w:rPr>
                <w:rFonts w:ascii="Times New Roman" w:hAnsi="Times New Roman" w:cs="Times New Roman"/>
              </w:rPr>
              <w:t xml:space="preserve"> azaltır                    </w:t>
            </w:r>
          </w:p>
        </w:tc>
        <w:tc>
          <w:tcPr>
            <w:tcW w:w="2835" w:type="dxa"/>
          </w:tcPr>
          <w:p w14:paraId="16D9D9E8" w14:textId="1B29D48E" w:rsidR="00883474" w:rsidRDefault="00883474" w:rsidP="00883474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Verimliliği etkilemez </w:t>
            </w:r>
          </w:p>
        </w:tc>
      </w:tr>
      <w:tr w:rsidR="00883474" w14:paraId="601680E0" w14:textId="77777777" w:rsidTr="00183607">
        <w:tc>
          <w:tcPr>
            <w:tcW w:w="3397" w:type="dxa"/>
          </w:tcPr>
          <w:p w14:paraId="3B689E93" w14:textId="1114C189" w:rsidR="00883474" w:rsidRPr="00560C58" w:rsidRDefault="00883474" w:rsidP="00FF387E">
            <w:pPr>
              <w:pStyle w:val="AklamaMetni"/>
              <w:tabs>
                <w:tab w:val="left" w:pos="3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Verimlilik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üzerinde çok düşük</w:t>
            </w:r>
            <w:r w:rsidR="007E19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etki yaratır                          </w:t>
            </w:r>
          </w:p>
        </w:tc>
        <w:tc>
          <w:tcPr>
            <w:tcW w:w="2552" w:type="dxa"/>
          </w:tcPr>
          <w:p w14:paraId="0C82794F" w14:textId="1D6C1C8C" w:rsidR="00883474" w:rsidRPr="00560C58" w:rsidRDefault="00883474" w:rsidP="00883474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…………</w:t>
            </w:r>
          </w:p>
          <w:p w14:paraId="6DE3BE68" w14:textId="77777777" w:rsidR="00883474" w:rsidRDefault="00883474" w:rsidP="008834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50C9E01" w14:textId="031C4FE5" w:rsidR="00883474" w:rsidRDefault="00883474" w:rsidP="00ED2A0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94E8CDA" w14:textId="77777777" w:rsidR="00ED2A0A" w:rsidRPr="002D03FF" w:rsidRDefault="00ED2A0A" w:rsidP="00ED2A0A">
      <w:pPr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76457AF" w14:textId="01E5D2E3" w:rsidR="00ED2A0A" w:rsidRPr="009E3ECD" w:rsidRDefault="00290F8C" w:rsidP="00ED2A0A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</w:t>
      </w:r>
      <w:r w:rsidR="00ED2A0A" w:rsidRP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Yeşil lojistik uygulamalarınızın </w:t>
      </w:r>
      <w:r w:rsidR="00ED2A0A" w:rsidRPr="005D2BB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maliyet yapısına olan</w:t>
      </w:r>
      <w:r w:rsidR="00ED2A0A" w:rsidRP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etkisini </w:t>
      </w:r>
      <w:r w:rsidR="00ED2A0A" w:rsidRPr="009E3ECD">
        <w:rPr>
          <w:rFonts w:ascii="Times New Roman" w:hAnsi="Times New Roman" w:cs="Times New Roman"/>
          <w:b/>
          <w:sz w:val="22"/>
          <w:szCs w:val="22"/>
        </w:rPr>
        <w:t>belirtiniz</w:t>
      </w:r>
      <w:r w:rsidR="005D2BB3"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Style w:val="TabloKlavuzu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2835"/>
      </w:tblGrid>
      <w:tr w:rsidR="007E1903" w14:paraId="337C23B4" w14:textId="77777777" w:rsidTr="00FF387E">
        <w:trPr>
          <w:trHeight w:val="640"/>
        </w:trPr>
        <w:tc>
          <w:tcPr>
            <w:tcW w:w="3397" w:type="dxa"/>
            <w:vAlign w:val="center"/>
          </w:tcPr>
          <w:p w14:paraId="7DFD4D19" w14:textId="040D3A47" w:rsidR="007E1903" w:rsidRPr="009E3ECD" w:rsidRDefault="007E1903" w:rsidP="007E444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Maliyetleri artırır                </w:t>
            </w:r>
          </w:p>
        </w:tc>
        <w:tc>
          <w:tcPr>
            <w:tcW w:w="2552" w:type="dxa"/>
            <w:vAlign w:val="center"/>
          </w:tcPr>
          <w:p w14:paraId="7983BD60" w14:textId="4FD26484" w:rsidR="007E1903" w:rsidRPr="009E3ECD" w:rsidRDefault="007E1903" w:rsidP="007E444E">
            <w:pPr>
              <w:rPr>
                <w:rFonts w:ascii="Times New Roman" w:hAnsi="Times New Roman" w:cs="Times New Roman"/>
                <w:b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Maliyetleri azaltır               </w:t>
            </w:r>
          </w:p>
        </w:tc>
        <w:tc>
          <w:tcPr>
            <w:tcW w:w="2835" w:type="dxa"/>
            <w:vAlign w:val="center"/>
          </w:tcPr>
          <w:p w14:paraId="4E051179" w14:textId="4282DB40" w:rsidR="007E1903" w:rsidRPr="009E3ECD" w:rsidRDefault="007E1903" w:rsidP="007E444E">
            <w:pPr>
              <w:pStyle w:val="AklamaMetni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Maliyette önemli bir değişiklik oluşturmaz </w:t>
            </w:r>
          </w:p>
        </w:tc>
      </w:tr>
      <w:tr w:rsidR="007E1903" w14:paraId="00C1C43B" w14:textId="77777777" w:rsidTr="00FF387E">
        <w:tc>
          <w:tcPr>
            <w:tcW w:w="3397" w:type="dxa"/>
            <w:vAlign w:val="center"/>
          </w:tcPr>
          <w:p w14:paraId="3C727493" w14:textId="24BCA0AC" w:rsidR="007E1903" w:rsidRPr="009E3ECD" w:rsidRDefault="007E1903" w:rsidP="00FF387E">
            <w:pPr>
              <w:pStyle w:val="AklamaMetni"/>
              <w:ind w:left="2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Kısa vadede artış, uzun vadede azalış yaratır  </w:t>
            </w:r>
          </w:p>
        </w:tc>
        <w:tc>
          <w:tcPr>
            <w:tcW w:w="2552" w:type="dxa"/>
            <w:vAlign w:val="center"/>
          </w:tcPr>
          <w:p w14:paraId="0DEF107C" w14:textId="77777777" w:rsidR="007E1903" w:rsidRPr="009E3ECD" w:rsidRDefault="007E1903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9E3ECD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9E3ECD">
              <w:rPr>
                <w:rFonts w:ascii="Times New Roman" w:hAnsi="Times New Roman" w:cs="Times New Roman"/>
                <w:sz w:val="22"/>
                <w:szCs w:val="22"/>
              </w:rPr>
              <w:t>Diğer …………</w:t>
            </w:r>
          </w:p>
          <w:p w14:paraId="275819CC" w14:textId="77777777" w:rsidR="007E1903" w:rsidRPr="009E3ECD" w:rsidRDefault="007E1903" w:rsidP="007E44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9E27C26" w14:textId="77777777" w:rsidR="007E1903" w:rsidRPr="009E3ECD" w:rsidRDefault="007E1903" w:rsidP="007E444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A81BB5B" w14:textId="77777777" w:rsidR="007E1903" w:rsidRPr="002D03FF" w:rsidRDefault="007E1903" w:rsidP="00ED2A0A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3F0399E5" w14:textId="44560F20" w:rsidR="001B51C0" w:rsidRPr="00560C58" w:rsidRDefault="001B51C0" w:rsidP="001B51C0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Yeşil lojistik uygulamaları şirketinize avantaj sağladı mı?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76DF438E" w14:textId="77777777" w:rsidTr="007E444E">
        <w:trPr>
          <w:trHeight w:val="551"/>
        </w:trPr>
        <w:tc>
          <w:tcPr>
            <w:tcW w:w="2928" w:type="dxa"/>
          </w:tcPr>
          <w:p w14:paraId="3680A710" w14:textId="0C3D1574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11AB621A" w14:textId="01B59BCC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2F439A4" w14:textId="27F5B965" w:rsidR="00980CA9" w:rsidRPr="00E92E2A" w:rsidRDefault="00290F8C" w:rsidP="00BE1B78">
      <w:pPr>
        <w:pStyle w:val="AklamaMetni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13</w:t>
      </w:r>
      <w:r w:rsidR="001B51C0" w:rsidRPr="00247852">
        <w:rPr>
          <w:rFonts w:ascii="Times New Roman" w:hAnsi="Times New Roman" w:cs="Times New Roman"/>
          <w:b/>
          <w:sz w:val="22"/>
          <w:szCs w:val="22"/>
        </w:rPr>
        <w:t xml:space="preserve">. Yeşil lojistik uygulamalarının </w:t>
      </w:r>
      <w:r w:rsidR="0069630E" w:rsidRPr="00247852">
        <w:rPr>
          <w:rFonts w:ascii="Times New Roman" w:hAnsi="Times New Roman" w:cs="Times New Roman"/>
          <w:b/>
          <w:sz w:val="22"/>
          <w:szCs w:val="22"/>
        </w:rPr>
        <w:t xml:space="preserve">avantaj sağladığını düşündüğünüz </w:t>
      </w:r>
      <w:r w:rsidR="00F66193">
        <w:rPr>
          <w:rFonts w:ascii="Times New Roman" w:hAnsi="Times New Roman" w:cs="Times New Roman"/>
          <w:b/>
          <w:sz w:val="22"/>
          <w:szCs w:val="22"/>
        </w:rPr>
        <w:t>alanlara yönelik</w:t>
      </w:r>
      <w:r w:rsidR="009E3ECD">
        <w:rPr>
          <w:rFonts w:ascii="Times New Roman" w:hAnsi="Times New Roman" w:cs="Times New Roman"/>
          <w:b/>
          <w:sz w:val="22"/>
          <w:szCs w:val="22"/>
        </w:rPr>
        <w:t xml:space="preserve"> aşağıdaki ifadelerin</w:t>
      </w:r>
      <w:r w:rsidR="00247852" w:rsidRPr="00247852">
        <w:rPr>
          <w:rFonts w:ascii="Times New Roman" w:hAnsi="Times New Roman" w:cs="Times New Roman"/>
          <w:b/>
          <w:sz w:val="22"/>
          <w:szCs w:val="22"/>
        </w:rPr>
        <w:t xml:space="preserve"> etki derecele</w:t>
      </w:r>
      <w:r w:rsidR="00183607">
        <w:rPr>
          <w:rFonts w:ascii="Times New Roman" w:hAnsi="Times New Roman" w:cs="Times New Roman"/>
          <w:b/>
          <w:sz w:val="22"/>
          <w:szCs w:val="22"/>
        </w:rPr>
        <w:t xml:space="preserve">rini </w:t>
      </w:r>
      <w:r w:rsidR="00247852" w:rsidRPr="00247852">
        <w:rPr>
          <w:rFonts w:ascii="Times New Roman" w:hAnsi="Times New Roman" w:cs="Times New Roman"/>
          <w:b/>
          <w:sz w:val="22"/>
          <w:szCs w:val="22"/>
        </w:rPr>
        <w:t xml:space="preserve">belirtiniz. </w:t>
      </w:r>
    </w:p>
    <w:tbl>
      <w:tblPr>
        <w:tblStyle w:val="TabloKlavuzu"/>
        <w:tblW w:w="4871" w:type="pct"/>
        <w:tblLook w:val="04A0" w:firstRow="1" w:lastRow="0" w:firstColumn="1" w:lastColumn="0" w:noHBand="0" w:noVBand="1"/>
      </w:tblPr>
      <w:tblGrid>
        <w:gridCol w:w="2972"/>
        <w:gridCol w:w="1653"/>
        <w:gridCol w:w="2173"/>
        <w:gridCol w:w="1985"/>
      </w:tblGrid>
      <w:tr w:rsidR="00E92E2A" w:rsidRPr="00C037B1" w14:paraId="657E86FA" w14:textId="77777777" w:rsidTr="00A1400B">
        <w:trPr>
          <w:trHeight w:val="856"/>
        </w:trPr>
        <w:tc>
          <w:tcPr>
            <w:tcW w:w="1692" w:type="pct"/>
            <w:vAlign w:val="center"/>
          </w:tcPr>
          <w:p w14:paraId="6F4196CA" w14:textId="2B882952" w:rsidR="00E92E2A" w:rsidRPr="005D0DB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</w:rPr>
              <w:t>Yeşil lojistik uygulamalarının avantaj sağladığını düşündüğünüz yönleri</w:t>
            </w:r>
          </w:p>
        </w:tc>
        <w:tc>
          <w:tcPr>
            <w:tcW w:w="941" w:type="pct"/>
            <w:vAlign w:val="center"/>
          </w:tcPr>
          <w:p w14:paraId="4242B799" w14:textId="738DA032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Avantaj sağlar</w:t>
            </w:r>
          </w:p>
        </w:tc>
        <w:tc>
          <w:tcPr>
            <w:tcW w:w="1237" w:type="pct"/>
            <w:vAlign w:val="center"/>
          </w:tcPr>
          <w:p w14:paraId="148A37EF" w14:textId="30600793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Kısmen avantaj sağlar</w:t>
            </w:r>
          </w:p>
        </w:tc>
        <w:tc>
          <w:tcPr>
            <w:tcW w:w="1130" w:type="pct"/>
            <w:vAlign w:val="center"/>
          </w:tcPr>
          <w:p w14:paraId="15908D04" w14:textId="6C8CDC35" w:rsidR="00E92E2A" w:rsidRPr="00A1400B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Avantaj sağlamaz</w:t>
            </w:r>
          </w:p>
        </w:tc>
      </w:tr>
      <w:tr w:rsidR="00E92E2A" w14:paraId="29346308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420D0B53" w14:textId="2A40C81C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Müşteri tercihi</w:t>
            </w:r>
          </w:p>
        </w:tc>
        <w:tc>
          <w:tcPr>
            <w:tcW w:w="941" w:type="pct"/>
            <w:vAlign w:val="center"/>
          </w:tcPr>
          <w:p w14:paraId="09783537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639E2C1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460E2F2B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62C8018A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59C7FEA6" w14:textId="4BDD726F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Rekabet avantajı</w:t>
            </w:r>
          </w:p>
        </w:tc>
        <w:tc>
          <w:tcPr>
            <w:tcW w:w="941" w:type="pct"/>
            <w:vAlign w:val="center"/>
          </w:tcPr>
          <w:p w14:paraId="688110DA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3A70604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042A388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401440AF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2DEFEB31" w14:textId="7C70AD65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Marka değeri ve imajı</w:t>
            </w:r>
          </w:p>
        </w:tc>
        <w:tc>
          <w:tcPr>
            <w:tcW w:w="941" w:type="pct"/>
            <w:vAlign w:val="center"/>
          </w:tcPr>
          <w:p w14:paraId="681E8B65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76D67E4D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1DB83D4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7751889F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64025CA1" w14:textId="2BC1A7BF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Maliyet  </w:t>
            </w:r>
          </w:p>
        </w:tc>
        <w:tc>
          <w:tcPr>
            <w:tcW w:w="941" w:type="pct"/>
            <w:vAlign w:val="center"/>
          </w:tcPr>
          <w:p w14:paraId="49A86B4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5D282DA7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696C359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61BD8E1C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0DF32BA2" w14:textId="5A6813CA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Verimlilik</w:t>
            </w:r>
          </w:p>
        </w:tc>
        <w:tc>
          <w:tcPr>
            <w:tcW w:w="941" w:type="pct"/>
            <w:vAlign w:val="center"/>
          </w:tcPr>
          <w:p w14:paraId="44DDA0AC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0569B084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42A57D1D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2E2A" w14:paraId="048B0A72" w14:textId="77777777" w:rsidTr="00A1400B">
        <w:trPr>
          <w:trHeight w:val="375"/>
        </w:trPr>
        <w:tc>
          <w:tcPr>
            <w:tcW w:w="1692" w:type="pct"/>
            <w:vAlign w:val="center"/>
          </w:tcPr>
          <w:p w14:paraId="4001BA70" w14:textId="7592CF74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Diğer …</w:t>
            </w:r>
            <w:r w:rsidR="00BA4820" w:rsidRPr="005D0DBE">
              <w:rPr>
                <w:rFonts w:ascii="Times New Roman" w:hAnsi="Times New Roman" w:cs="Times New Roman"/>
                <w:bCs/>
                <w:color w:val="000000" w:themeColor="text1"/>
              </w:rPr>
              <w:t>……</w:t>
            </w:r>
          </w:p>
        </w:tc>
        <w:tc>
          <w:tcPr>
            <w:tcW w:w="941" w:type="pct"/>
            <w:vAlign w:val="center"/>
          </w:tcPr>
          <w:p w14:paraId="1D5A349B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37" w:type="pct"/>
            <w:vAlign w:val="center"/>
          </w:tcPr>
          <w:p w14:paraId="28A0D096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14:paraId="3C6EDFC3" w14:textId="77777777" w:rsidR="00E92E2A" w:rsidRPr="005D0DBE" w:rsidRDefault="00E92E2A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56628099" w14:textId="77777777" w:rsidR="00ED2A0A" w:rsidRPr="006D7C9E" w:rsidRDefault="00ED2A0A" w:rsidP="00BE1B78">
      <w:pPr>
        <w:pStyle w:val="AklamaMetni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B014D55" w14:textId="0597856D" w:rsidR="0069630E" w:rsidRPr="006E469E" w:rsidRDefault="00290F8C" w:rsidP="0069630E">
      <w:pPr>
        <w:pStyle w:val="AklamaMetni"/>
        <w:jc w:val="both"/>
        <w:rPr>
          <w:rFonts w:ascii="Times New Roman" w:hAnsi="Times New Roman" w:cs="Times New Roman"/>
          <w:b/>
          <w:strike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14</w:t>
      </w:r>
      <w:r w:rsidR="008A2A40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Şirketinizin yeşil lojistik uygulamalarını entegre etmede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zorluk oluşturduğunu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düşündüğünüz </w:t>
      </w:r>
      <w:r w:rsidR="009E3EC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unsurlar için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aşağıdaki ifadelerin etki derecele</w:t>
      </w:r>
      <w:r w:rsidR="001836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ri</w:t>
      </w:r>
      <w:r w:rsidR="00BA48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="0018360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i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336"/>
        <w:gridCol w:w="1118"/>
        <w:gridCol w:w="1118"/>
        <w:gridCol w:w="1118"/>
        <w:gridCol w:w="1118"/>
        <w:gridCol w:w="1118"/>
      </w:tblGrid>
      <w:tr w:rsidR="006E469E" w14:paraId="762B923A" w14:textId="05850343" w:rsidTr="00A1400B">
        <w:trPr>
          <w:trHeight w:val="910"/>
        </w:trPr>
        <w:tc>
          <w:tcPr>
            <w:tcW w:w="3336" w:type="dxa"/>
            <w:vAlign w:val="center"/>
          </w:tcPr>
          <w:p w14:paraId="1C808DE2" w14:textId="6EFF8573" w:rsidR="006E469E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Şirketinizin yeşil lojistik uygulamalarını entegre etmede etkisi olan unsurlar</w:t>
            </w:r>
          </w:p>
        </w:tc>
        <w:tc>
          <w:tcPr>
            <w:tcW w:w="1118" w:type="dxa"/>
            <w:vAlign w:val="center"/>
          </w:tcPr>
          <w:p w14:paraId="0ACFDCCA" w14:textId="292B8701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etkili</w:t>
            </w:r>
          </w:p>
        </w:tc>
        <w:tc>
          <w:tcPr>
            <w:tcW w:w="1118" w:type="dxa"/>
            <w:vAlign w:val="center"/>
          </w:tcPr>
          <w:p w14:paraId="6355E202" w14:textId="05E6F1E1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Etkili</w:t>
            </w:r>
          </w:p>
        </w:tc>
        <w:tc>
          <w:tcPr>
            <w:tcW w:w="1118" w:type="dxa"/>
            <w:vAlign w:val="center"/>
          </w:tcPr>
          <w:p w14:paraId="70CC6281" w14:textId="07DA0747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etkili</w:t>
            </w:r>
          </w:p>
        </w:tc>
        <w:tc>
          <w:tcPr>
            <w:tcW w:w="1118" w:type="dxa"/>
            <w:vAlign w:val="center"/>
          </w:tcPr>
          <w:p w14:paraId="6BEBF1C3" w14:textId="5255EDA8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Etkili değil</w:t>
            </w:r>
          </w:p>
        </w:tc>
        <w:tc>
          <w:tcPr>
            <w:tcW w:w="1118" w:type="dxa"/>
            <w:vAlign w:val="center"/>
          </w:tcPr>
          <w:p w14:paraId="5ADACC46" w14:textId="458B2F15" w:rsidR="006E469E" w:rsidRPr="00A1400B" w:rsidRDefault="006E46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etkili değil</w:t>
            </w:r>
          </w:p>
        </w:tc>
      </w:tr>
      <w:tr w:rsidR="009E3ECD" w14:paraId="192CC2A7" w14:textId="77777777" w:rsidTr="00A1400B">
        <w:trPr>
          <w:trHeight w:val="398"/>
        </w:trPr>
        <w:tc>
          <w:tcPr>
            <w:tcW w:w="3336" w:type="dxa"/>
            <w:vAlign w:val="center"/>
          </w:tcPr>
          <w:p w14:paraId="1641A1DC" w14:textId="5E67CFA5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Finansal ve operasyonel engeller</w:t>
            </w:r>
          </w:p>
        </w:tc>
        <w:tc>
          <w:tcPr>
            <w:tcW w:w="1118" w:type="dxa"/>
            <w:vAlign w:val="center"/>
          </w:tcPr>
          <w:p w14:paraId="6EEB373B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0B2C91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5DA794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96CBDBD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BB7E72F" w14:textId="77777777" w:rsidR="009E3ECD" w:rsidRPr="005D0DBE" w:rsidRDefault="009E3ECD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0B2318C1" w14:textId="16DB7658" w:rsidTr="00A1400B">
        <w:trPr>
          <w:trHeight w:val="348"/>
        </w:trPr>
        <w:tc>
          <w:tcPr>
            <w:tcW w:w="3336" w:type="dxa"/>
            <w:vAlign w:val="center"/>
          </w:tcPr>
          <w:p w14:paraId="0095BFFF" w14:textId="5E68EE3A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  <w:bCs/>
                <w:color w:val="000000" w:themeColor="text1"/>
              </w:rPr>
              <w:t>Yüksek</w:t>
            </w:r>
            <w:r w:rsidRPr="005D0DBE">
              <w:rPr>
                <w:rFonts w:ascii="Times New Roman" w:hAnsi="Times New Roman" w:cs="Times New Roman"/>
              </w:rPr>
              <w:t xml:space="preserve"> başlangıç maliyetleri</w:t>
            </w:r>
          </w:p>
        </w:tc>
        <w:tc>
          <w:tcPr>
            <w:tcW w:w="1118" w:type="dxa"/>
            <w:vAlign w:val="center"/>
          </w:tcPr>
          <w:p w14:paraId="0BF3561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3B13B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226F300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E9239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C57CA6F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1B438222" w14:textId="4EFDF491" w:rsidTr="00A1400B">
        <w:trPr>
          <w:trHeight w:val="441"/>
        </w:trPr>
        <w:tc>
          <w:tcPr>
            <w:tcW w:w="3336" w:type="dxa"/>
            <w:vAlign w:val="center"/>
          </w:tcPr>
          <w:p w14:paraId="5C7955B7" w14:textId="7A8813A3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Teknolojik altyapı eksiklikleri</w:t>
            </w:r>
          </w:p>
        </w:tc>
        <w:tc>
          <w:tcPr>
            <w:tcW w:w="1118" w:type="dxa"/>
            <w:vAlign w:val="center"/>
          </w:tcPr>
          <w:p w14:paraId="35DA30C3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E8D762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3FB147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24D89C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F9C3C68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5EE8F484" w14:textId="27C66AE7" w:rsidTr="00A1400B">
        <w:trPr>
          <w:trHeight w:val="405"/>
        </w:trPr>
        <w:tc>
          <w:tcPr>
            <w:tcW w:w="3336" w:type="dxa"/>
            <w:vAlign w:val="center"/>
          </w:tcPr>
          <w:p w14:paraId="07E412B8" w14:textId="51665BFC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Eğitim ve bilinçlendirme zorlukları</w:t>
            </w:r>
          </w:p>
        </w:tc>
        <w:tc>
          <w:tcPr>
            <w:tcW w:w="1118" w:type="dxa"/>
            <w:vAlign w:val="center"/>
          </w:tcPr>
          <w:p w14:paraId="53AED17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4A5C985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730DB9F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4866103E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1FFE2FC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27DA826E" w14:textId="50B38076" w:rsidTr="00A1400B">
        <w:trPr>
          <w:trHeight w:val="567"/>
        </w:trPr>
        <w:tc>
          <w:tcPr>
            <w:tcW w:w="3336" w:type="dxa"/>
            <w:vAlign w:val="center"/>
          </w:tcPr>
          <w:p w14:paraId="29F94292" w14:textId="5EE3B17B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Mevzuat ve düzenlemelerle uyum sorunları</w:t>
            </w:r>
          </w:p>
        </w:tc>
        <w:tc>
          <w:tcPr>
            <w:tcW w:w="1118" w:type="dxa"/>
            <w:vAlign w:val="center"/>
          </w:tcPr>
          <w:p w14:paraId="5A7BB3F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56B46EF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311B7D8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9C6C99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54217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3CD3F25F" w14:textId="639385C0" w:rsidTr="00A1400B">
        <w:trPr>
          <w:trHeight w:val="389"/>
        </w:trPr>
        <w:tc>
          <w:tcPr>
            <w:tcW w:w="3336" w:type="dxa"/>
            <w:vAlign w:val="center"/>
          </w:tcPr>
          <w:p w14:paraId="6D993753" w14:textId="601C9AD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D0DBE">
              <w:rPr>
                <w:rFonts w:ascii="Times New Roman" w:hAnsi="Times New Roman" w:cs="Times New Roman"/>
              </w:rPr>
              <w:t>Pazar talebinin belirsizliği</w:t>
            </w:r>
          </w:p>
        </w:tc>
        <w:tc>
          <w:tcPr>
            <w:tcW w:w="1118" w:type="dxa"/>
            <w:vAlign w:val="center"/>
          </w:tcPr>
          <w:p w14:paraId="29EC60B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6C47262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009029B9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359D597A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2D7EFC34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7DEDA096" w14:textId="7B9E2E7A" w:rsidTr="00A1400B">
        <w:trPr>
          <w:trHeight w:val="409"/>
        </w:trPr>
        <w:tc>
          <w:tcPr>
            <w:tcW w:w="3336" w:type="dxa"/>
            <w:vAlign w:val="center"/>
          </w:tcPr>
          <w:p w14:paraId="3F400373" w14:textId="7B29159C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5D0DBE">
              <w:rPr>
                <w:rFonts w:ascii="Times New Roman" w:hAnsi="Times New Roman" w:cs="Times New Roman"/>
              </w:rPr>
              <w:t>Nitelikli insan kaynağı bulunmaması</w:t>
            </w:r>
          </w:p>
        </w:tc>
        <w:tc>
          <w:tcPr>
            <w:tcW w:w="1118" w:type="dxa"/>
            <w:vAlign w:val="center"/>
          </w:tcPr>
          <w:p w14:paraId="15D11611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148420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1C18B9D7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B9E3D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14:paraId="7E6A0B7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6E469E" w14:paraId="007181C2" w14:textId="454775FA" w:rsidTr="00A1400B">
        <w:trPr>
          <w:trHeight w:val="343"/>
        </w:trPr>
        <w:tc>
          <w:tcPr>
            <w:tcW w:w="3336" w:type="dxa"/>
            <w:vAlign w:val="center"/>
          </w:tcPr>
          <w:p w14:paraId="7288BD49" w14:textId="72B8815E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5D0DBE">
              <w:rPr>
                <w:rFonts w:ascii="Times New Roman" w:hAnsi="Times New Roman" w:cs="Times New Roman"/>
              </w:rPr>
              <w:t>Diğer…</w:t>
            </w:r>
            <w:r w:rsidR="00BA4820" w:rsidRPr="005D0DBE">
              <w:rPr>
                <w:rFonts w:ascii="Times New Roman" w:hAnsi="Times New Roman" w:cs="Times New Roman"/>
              </w:rPr>
              <w:t>…</w:t>
            </w:r>
            <w:r w:rsidR="00BA482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18" w:type="dxa"/>
            <w:vAlign w:val="center"/>
          </w:tcPr>
          <w:p w14:paraId="02D27C5B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5FF952A6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7AE48EDC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2D4975A0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6185E13E" w14:textId="77777777" w:rsidR="006E469E" w:rsidRPr="005D0DBE" w:rsidRDefault="006E46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782D113" w14:textId="1B94E2F5" w:rsidR="00850046" w:rsidRPr="00560C58" w:rsidRDefault="00290F8C" w:rsidP="00850046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15</w:t>
      </w:r>
      <w:r w:rsidR="0085004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Yeşil lojistik uygulamaları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yönelik </w:t>
      </w:r>
      <w:r w:rsidR="00716B8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istihdam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etmek üzere nitelikli eleman </w:t>
      </w:r>
      <w:r w:rsidR="00716B8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bulmakta zorlanıyor musu</w:t>
      </w:r>
      <w:r w:rsidR="0085004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nuz?</w:t>
      </w:r>
      <w:r w:rsidR="00850046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12769AA2" w14:textId="77777777" w:rsidTr="007E444E">
        <w:trPr>
          <w:trHeight w:val="551"/>
        </w:trPr>
        <w:tc>
          <w:tcPr>
            <w:tcW w:w="2928" w:type="dxa"/>
          </w:tcPr>
          <w:p w14:paraId="3CFCD7EB" w14:textId="77777777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4AF41FD9" w14:textId="77777777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54D5692D" w14:textId="08658A46" w:rsidR="0043540E" w:rsidRPr="00560C58" w:rsidRDefault="00290F8C" w:rsidP="00FF3B1C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16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Şirketinizin yeşil lojistik uygulamalarını entegre etmek ve sürdürülebilirliğini sağlamak için uyguladığı stratejiler nelerdir?</w:t>
      </w:r>
      <w:r w:rsidR="008171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FF387E">
        <w:rPr>
          <w:rFonts w:ascii="Times New Roman" w:hAnsi="Times New Roman" w:cs="Times New Roman"/>
          <w:b/>
          <w:sz w:val="22"/>
          <w:szCs w:val="22"/>
        </w:rPr>
        <w:t>seçeneği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81719B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F387E" w14:paraId="48197D80" w14:textId="77777777" w:rsidTr="00FF387E">
        <w:tc>
          <w:tcPr>
            <w:tcW w:w="3005" w:type="dxa"/>
          </w:tcPr>
          <w:p w14:paraId="2EFDD681" w14:textId="61AA3F0C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Sürekli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eğitim ve çalışanların bilinçlendirilmesi</w:t>
            </w:r>
          </w:p>
        </w:tc>
        <w:tc>
          <w:tcPr>
            <w:tcW w:w="3005" w:type="dxa"/>
          </w:tcPr>
          <w:p w14:paraId="32A869C8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Yeşil teknolojilere yatırım</w:t>
            </w:r>
          </w:p>
          <w:p w14:paraId="5B1ACF08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00432AA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İş süreçlerinin optimizasyonu ve yeniden tasarımı</w:t>
            </w:r>
          </w:p>
          <w:p w14:paraId="2E853A47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FF387E" w14:paraId="773128A8" w14:textId="77777777" w:rsidTr="00FF387E">
        <w:tc>
          <w:tcPr>
            <w:tcW w:w="3005" w:type="dxa"/>
          </w:tcPr>
          <w:p w14:paraId="7DB96F7D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Sürdürülebilir tedarik zinciri ortaklıkları</w:t>
            </w:r>
          </w:p>
          <w:p w14:paraId="14F06AD3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4010F5" w14:textId="77777777" w:rsidR="00FF387E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Müşteri ve tedarikçi ile iş birlikleri</w:t>
            </w:r>
          </w:p>
          <w:p w14:paraId="663ED387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8C1A2F7" w14:textId="286B110C" w:rsidR="00FF387E" w:rsidRDefault="00FF387E" w:rsidP="00290F8C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="00290F8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Ulusal ve uluslararası düzenlemelere uyum</w:t>
            </w:r>
          </w:p>
          <w:p w14:paraId="1345C8B3" w14:textId="77777777" w:rsidR="00FF387E" w:rsidRDefault="00FF387E" w:rsidP="00FF3B1C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FF387E" w14:paraId="427D3C36" w14:textId="77777777" w:rsidTr="00FF387E">
        <w:tc>
          <w:tcPr>
            <w:tcW w:w="3005" w:type="dxa"/>
          </w:tcPr>
          <w:p w14:paraId="0EA6DCE9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……….</w:t>
            </w:r>
          </w:p>
          <w:p w14:paraId="1D5F56A7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D8BFF7C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ED52871" w14:textId="77777777" w:rsidR="00FF387E" w:rsidRPr="00560C58" w:rsidRDefault="00FF387E" w:rsidP="00FF387E">
            <w:pPr>
              <w:pStyle w:val="AklamaMetni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38391CA" w14:textId="3C1B8A72" w:rsidR="005D0DBE" w:rsidRPr="00560C58" w:rsidRDefault="00290F8C" w:rsidP="00BA4820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36639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Yönetmeliği kapsamında yürütmekte olduğunuz yeşil lojistik faaliyetlerinin ve verilen Yeşil Lojistik Belgesinin firmanıza hangi katkıları sağladığını düşünüyorsunuz?</w:t>
      </w:r>
      <w:r w:rsidR="005D0DBE" w:rsidRPr="005532E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5D0DBE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5D0DBE">
        <w:rPr>
          <w:rFonts w:ascii="Times New Roman" w:hAnsi="Times New Roman" w:cs="Times New Roman"/>
          <w:b/>
          <w:sz w:val="22"/>
          <w:szCs w:val="22"/>
        </w:rPr>
        <w:t>seçeneği</w:t>
      </w:r>
      <w:r w:rsidR="005D0DBE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0DBE" w14:paraId="150C6A98" w14:textId="77777777" w:rsidTr="005D0DBE">
        <w:tc>
          <w:tcPr>
            <w:tcW w:w="3005" w:type="dxa"/>
          </w:tcPr>
          <w:p w14:paraId="097CC7CE" w14:textId="777777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Marka imajının güçlenmesi</w:t>
            </w:r>
          </w:p>
          <w:p w14:paraId="1309E003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E39313" w14:textId="225243C3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Rekabet avantajı</w:t>
            </w:r>
          </w:p>
          <w:p w14:paraId="418E44C0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9F0558A" w14:textId="777777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Maliyet avantajları</w:t>
            </w:r>
          </w:p>
          <w:p w14:paraId="640E562A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5D0DBE" w14:paraId="04998E34" w14:textId="77777777" w:rsidTr="005D0DBE">
        <w:tc>
          <w:tcPr>
            <w:tcW w:w="3005" w:type="dxa"/>
          </w:tcPr>
          <w:p w14:paraId="1861FAD3" w14:textId="1B425C77" w:rsidR="005D0DBE" w:rsidRPr="00560C58" w:rsidRDefault="005D0DBE" w:rsidP="007E444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Operasyonel verimlilik</w:t>
            </w:r>
          </w:p>
          <w:p w14:paraId="01E02D93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9C46603" w14:textId="50A26DF1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="00290F8C" w:rsidRPr="00560C58">
              <w:rPr>
                <w:rFonts w:ascii="Times New Roman" w:hAnsi="Times New Roman" w:cs="Times New Roman"/>
                <w:sz w:val="22"/>
                <w:szCs w:val="22"/>
              </w:rPr>
              <w:t>Müşteri memnuniyetinde artış</w:t>
            </w:r>
          </w:p>
        </w:tc>
        <w:tc>
          <w:tcPr>
            <w:tcW w:w="3006" w:type="dxa"/>
          </w:tcPr>
          <w:p w14:paraId="6E8A48CB" w14:textId="77777777" w:rsidR="005D0DBE" w:rsidRPr="00560C58" w:rsidRDefault="005D0DBE" w:rsidP="007E444E">
            <w:pPr>
              <w:pStyle w:val="AklamaMetn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  <w:p w14:paraId="4A178D6E" w14:textId="77777777" w:rsidR="005D0DBE" w:rsidRDefault="005D0DBE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239C48F" w14:textId="77777777" w:rsidR="0036639B" w:rsidRDefault="0036639B" w:rsidP="0036639B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815EBDB" w14:textId="132E4CE5" w:rsidR="0036639B" w:rsidRPr="00560C58" w:rsidRDefault="0036639B" w:rsidP="0036639B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18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Çevresel sürdürülebilirliği artırmaya yönelik olarak çözüm ortaklarınızla ve müşterilerinizle hangi tür iş birlikleri geliştiriyorsunuz?</w:t>
      </w:r>
      <w:r w:rsidRPr="006E469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>
        <w:rPr>
          <w:rFonts w:ascii="Times New Roman" w:hAnsi="Times New Roman" w:cs="Times New Roman"/>
          <w:b/>
          <w:sz w:val="22"/>
          <w:szCs w:val="22"/>
        </w:rPr>
        <w:t>seçeneği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639B" w14:paraId="01925604" w14:textId="77777777" w:rsidTr="005F3CFE">
        <w:tc>
          <w:tcPr>
            <w:tcW w:w="3005" w:type="dxa"/>
          </w:tcPr>
          <w:p w14:paraId="6C05F44B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Bilgilendirme ve eğitim programları </w:t>
            </w:r>
          </w:p>
          <w:p w14:paraId="3B79C2E1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4935FF4A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>Sürdürülebilir ürün ve hizmetlerin teşviki</w:t>
            </w:r>
          </w:p>
          <w:p w14:paraId="378F93A6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1A201203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Geri dönüşüm ve atık yönetimi projeleri </w:t>
            </w:r>
          </w:p>
          <w:p w14:paraId="5B5FB43C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6639B" w14:paraId="3387BB0A" w14:textId="77777777" w:rsidTr="005F3CFE">
        <w:tc>
          <w:tcPr>
            <w:tcW w:w="3005" w:type="dxa"/>
          </w:tcPr>
          <w:p w14:paraId="65FA805D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Karbon ayak izini azaltma projeleri </w:t>
            </w:r>
          </w:p>
          <w:p w14:paraId="561B505E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5" w:type="dxa"/>
          </w:tcPr>
          <w:p w14:paraId="70E7109E" w14:textId="77777777" w:rsidR="0036639B" w:rsidRPr="00560C58" w:rsidRDefault="0036639B" w:rsidP="005F3CFE">
            <w:pPr>
              <w:rPr>
                <w:rFonts w:ascii="Times New Roman" w:hAnsi="Times New Roman" w:cs="Times New Roman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 w:rsidRPr="00560C58">
              <w:rPr>
                <w:rFonts w:ascii="Times New Roman" w:hAnsi="Times New Roman" w:cs="Times New Roman"/>
              </w:rPr>
              <w:t xml:space="preserve">Sürdürülebilir malzeme/ambalaj kullanımı </w:t>
            </w:r>
          </w:p>
          <w:p w14:paraId="6B7581DF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16042740" w14:textId="77777777" w:rsidR="0036639B" w:rsidRPr="00560C58" w:rsidRDefault="0036639B" w:rsidP="005F3CFE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Diğer ……….</w:t>
            </w:r>
          </w:p>
          <w:p w14:paraId="386270A2" w14:textId="77777777" w:rsidR="0036639B" w:rsidRDefault="0036639B" w:rsidP="005F3CF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1025E6E5" w14:textId="77777777" w:rsidR="002B2BA5" w:rsidRDefault="002B2BA5" w:rsidP="002B2BA5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735C50" w14:textId="3B27F62F" w:rsidR="002B2BA5" w:rsidRDefault="002D03FF" w:rsidP="002B2BA5">
      <w:pPr>
        <w:pStyle w:val="AklamaMetni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>irmanı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da aktif olarak </w:t>
      </w:r>
      <w:r w:rsidR="002B2BA5">
        <w:rPr>
          <w:rFonts w:ascii="Times New Roman" w:hAnsi="Times New Roman" w:cs="Times New Roman"/>
          <w:b/>
          <w:bCs/>
          <w:sz w:val="22"/>
          <w:szCs w:val="22"/>
        </w:rPr>
        <w:t>kombine taşımacılık yapıyor</w:t>
      </w:r>
      <w:r w:rsidR="002B2BA5" w:rsidRPr="00590B83">
        <w:rPr>
          <w:rFonts w:ascii="Times New Roman" w:hAnsi="Times New Roman" w:cs="Times New Roman"/>
          <w:b/>
          <w:bCs/>
          <w:sz w:val="22"/>
          <w:szCs w:val="22"/>
        </w:rPr>
        <w:t xml:space="preserve"> mu</w:t>
      </w:r>
      <w:r w:rsidR="002B2BA5" w:rsidRPr="002D03FF">
        <w:rPr>
          <w:rFonts w:ascii="Times New Roman" w:hAnsi="Times New Roman" w:cs="Times New Roman"/>
          <w:b/>
          <w:bCs/>
          <w:sz w:val="22"/>
          <w:szCs w:val="22"/>
        </w:rPr>
        <w:t xml:space="preserve">? (Cevabınız hayırsa </w:t>
      </w:r>
      <w:r w:rsidR="00BA4820" w:rsidRPr="002D03F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922DF" w:rsidRPr="002D03FF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2B2BA5" w:rsidRPr="002D03FF">
        <w:rPr>
          <w:rFonts w:ascii="Times New Roman" w:hAnsi="Times New Roman" w:cs="Times New Roman"/>
          <w:b/>
          <w:bCs/>
          <w:sz w:val="22"/>
          <w:szCs w:val="22"/>
        </w:rPr>
        <w:t>. soruya gidiniz)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2B2BA5" w14:paraId="151121CF" w14:textId="77777777" w:rsidTr="007E444E">
        <w:trPr>
          <w:trHeight w:val="551"/>
        </w:trPr>
        <w:tc>
          <w:tcPr>
            <w:tcW w:w="2928" w:type="dxa"/>
          </w:tcPr>
          <w:p w14:paraId="470B746D" w14:textId="77777777" w:rsidR="002B2BA5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1D7E65B9" w14:textId="77777777" w:rsidR="002B2BA5" w:rsidRPr="00560C58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137D898" w14:textId="62B5B760" w:rsidR="00560C58" w:rsidRPr="00560C58" w:rsidRDefault="00290F8C" w:rsidP="00560C58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="00560C58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Müşterileriniz kombine taşımacılık hizmetlerinizden memnun mu?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183607" w14:paraId="7B8BCA12" w14:textId="77777777" w:rsidTr="007E444E">
        <w:trPr>
          <w:trHeight w:val="551"/>
        </w:trPr>
        <w:tc>
          <w:tcPr>
            <w:tcW w:w="2928" w:type="dxa"/>
          </w:tcPr>
          <w:p w14:paraId="7B8B50F9" w14:textId="77777777" w:rsidR="00183607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2AAE4B4E" w14:textId="77777777" w:rsidR="00183607" w:rsidRPr="00560C58" w:rsidRDefault="00183607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387E71BB" w14:textId="311956AC" w:rsidR="002D03FF" w:rsidRPr="00560C58" w:rsidRDefault="002D03FF" w:rsidP="002D03FF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21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Lojistik ve kombine taşımacılık ve operasyonlarında kullandığınız teknolojik çözümler veya uygulamalar nelerdir? 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>
        <w:rPr>
          <w:rFonts w:ascii="Times New Roman" w:hAnsi="Times New Roman" w:cs="Times New Roman"/>
          <w:b/>
          <w:sz w:val="22"/>
          <w:szCs w:val="22"/>
        </w:rPr>
        <w:t>seçeneği</w:t>
      </w:r>
      <w:r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2D03FF" w14:paraId="18B92953" w14:textId="77777777" w:rsidTr="002D04B7">
        <w:tc>
          <w:tcPr>
            <w:tcW w:w="2830" w:type="dxa"/>
          </w:tcPr>
          <w:p w14:paraId="65DDE341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GPS ve takip sistemleri  </w:t>
            </w:r>
          </w:p>
          <w:p w14:paraId="0C642A0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79AD1A3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Yapay zekâ ve veri analizi </w:t>
            </w:r>
          </w:p>
          <w:p w14:paraId="00D3C1B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56BB6E8F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Otomatik depolama ve sıralama sistemleri </w:t>
            </w:r>
          </w:p>
          <w:p w14:paraId="6F8D3F10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D03FF" w14:paraId="2DC4AC43" w14:textId="77777777" w:rsidTr="002D04B7">
        <w:tc>
          <w:tcPr>
            <w:tcW w:w="2830" w:type="dxa"/>
          </w:tcPr>
          <w:p w14:paraId="127306D5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□ Çevreci taşıma yöntemleri (elektrikli araçlar, drone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…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61D9DD43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7E0A42E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LNG/CNG araçlar </w:t>
            </w:r>
          </w:p>
          <w:p w14:paraId="6AB5A9E0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06" w:type="dxa"/>
          </w:tcPr>
          <w:p w14:paraId="5642F048" w14:textId="77777777" w:rsidR="002D03FF" w:rsidRPr="00560C58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İleri sürüş destek sistemleri </w:t>
            </w:r>
          </w:p>
          <w:p w14:paraId="6108E84D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2D03FF" w14:paraId="5879A0B0" w14:textId="77777777" w:rsidTr="002D04B7">
        <w:tc>
          <w:tcPr>
            <w:tcW w:w="2830" w:type="dxa"/>
          </w:tcPr>
          <w:p w14:paraId="6D115B75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Blok Zinciri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teknolojisi </w:t>
            </w:r>
          </w:p>
          <w:p w14:paraId="4DEE7E88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180" w:type="dxa"/>
          </w:tcPr>
          <w:p w14:paraId="5178F7F4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Alternatif ve sürdürülebilir yakıt teknolojileri</w:t>
            </w:r>
          </w:p>
        </w:tc>
        <w:tc>
          <w:tcPr>
            <w:tcW w:w="3006" w:type="dxa"/>
          </w:tcPr>
          <w:p w14:paraId="28CD2F99" w14:textId="77777777" w:rsidR="002D03FF" w:rsidRPr="00560C58" w:rsidRDefault="002D03FF" w:rsidP="002D04B7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62A7BFE5" w14:textId="77777777" w:rsidR="002D03FF" w:rsidRDefault="002D03FF" w:rsidP="002D04B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C89F8BE" w14:textId="1C5AA20E" w:rsidR="0043540E" w:rsidRPr="0081719B" w:rsidRDefault="00BA4820" w:rsidP="002B2BA5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D67F7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ombine taşımacılık yöntemini tercih etme </w:t>
      </w:r>
      <w:r w:rsidR="007E21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sebepleri</w:t>
      </w:r>
      <w:r w:rsidR="00D67F7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izin</w:t>
      </w:r>
      <w:r w:rsidR="007E212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E2123" w:rsidRPr="0081719B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2B2BA5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2B2BA5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2B2BA5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  <w:r w:rsidR="007E2123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41"/>
        <w:gridCol w:w="1137"/>
        <w:gridCol w:w="1137"/>
        <w:gridCol w:w="1137"/>
        <w:gridCol w:w="1137"/>
        <w:gridCol w:w="1278"/>
      </w:tblGrid>
      <w:tr w:rsidR="006D7C9E" w:rsidRPr="00BA4820" w14:paraId="32993133" w14:textId="77777777" w:rsidTr="00A1400B">
        <w:trPr>
          <w:trHeight w:val="720"/>
        </w:trPr>
        <w:tc>
          <w:tcPr>
            <w:tcW w:w="3241" w:type="dxa"/>
            <w:vAlign w:val="center"/>
          </w:tcPr>
          <w:p w14:paraId="51CA1A32" w14:textId="1366A8DE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</w:rPr>
            </w:pPr>
            <w:r w:rsidRPr="00BA4820">
              <w:rPr>
                <w:rFonts w:ascii="Times New Roman" w:hAnsi="Times New Roman" w:cs="Times New Roman"/>
              </w:rPr>
              <w:t>Kombine taşımacılık yöntemini tercih etme sebepleri</w:t>
            </w:r>
          </w:p>
        </w:tc>
        <w:tc>
          <w:tcPr>
            <w:tcW w:w="1137" w:type="dxa"/>
            <w:vAlign w:val="center"/>
          </w:tcPr>
          <w:p w14:paraId="515BC4FB" w14:textId="67372BFE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37" w:type="dxa"/>
            <w:vAlign w:val="center"/>
          </w:tcPr>
          <w:p w14:paraId="48A0C2B3" w14:textId="67EE3197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37" w:type="dxa"/>
            <w:vAlign w:val="center"/>
          </w:tcPr>
          <w:p w14:paraId="5A5A2DFC" w14:textId="40944F9A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7" w:type="dxa"/>
            <w:vAlign w:val="center"/>
          </w:tcPr>
          <w:p w14:paraId="50A2F809" w14:textId="6DEF0A6D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8" w:type="dxa"/>
            <w:vAlign w:val="center"/>
          </w:tcPr>
          <w:p w14:paraId="171242CB" w14:textId="0CDC0F54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5065BD37" w14:textId="77777777" w:rsidTr="002D03FF">
        <w:trPr>
          <w:trHeight w:val="435"/>
        </w:trPr>
        <w:tc>
          <w:tcPr>
            <w:tcW w:w="3241" w:type="dxa"/>
            <w:vAlign w:val="center"/>
          </w:tcPr>
          <w:p w14:paraId="3A0147FF" w14:textId="50CCB40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Maliyet etkinliği ve tasarruf</w:t>
            </w:r>
          </w:p>
        </w:tc>
        <w:tc>
          <w:tcPr>
            <w:tcW w:w="1137" w:type="dxa"/>
            <w:vAlign w:val="center"/>
          </w:tcPr>
          <w:p w14:paraId="5E33CCA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43E829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D250B4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412FCC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61D2006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7E22ED" w14:textId="77777777" w:rsidTr="00A1400B">
        <w:trPr>
          <w:trHeight w:val="597"/>
        </w:trPr>
        <w:tc>
          <w:tcPr>
            <w:tcW w:w="3241" w:type="dxa"/>
            <w:vAlign w:val="center"/>
          </w:tcPr>
          <w:p w14:paraId="6A18CC5B" w14:textId="5822D8DD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Emisyon azaltımı ile çevresel sürdürülebilirlik</w:t>
            </w:r>
          </w:p>
        </w:tc>
        <w:tc>
          <w:tcPr>
            <w:tcW w:w="1137" w:type="dxa"/>
            <w:vAlign w:val="center"/>
          </w:tcPr>
          <w:p w14:paraId="5464B60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6A8AEE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04B4EE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41FC6F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3220EF0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39642DA" w14:textId="77777777" w:rsidTr="00A1400B">
        <w:trPr>
          <w:trHeight w:val="351"/>
        </w:trPr>
        <w:tc>
          <w:tcPr>
            <w:tcW w:w="3241" w:type="dxa"/>
            <w:vAlign w:val="center"/>
          </w:tcPr>
          <w:p w14:paraId="660EB9F5" w14:textId="4BE6873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Taşıma süreçlerinde esneklik ve hız</w:t>
            </w:r>
          </w:p>
        </w:tc>
        <w:tc>
          <w:tcPr>
            <w:tcW w:w="1137" w:type="dxa"/>
            <w:vAlign w:val="center"/>
          </w:tcPr>
          <w:p w14:paraId="5E00E05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2AC535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806C8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750C09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3FF98CA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062EE533" w14:textId="77777777" w:rsidTr="00A1400B">
        <w:trPr>
          <w:trHeight w:val="594"/>
        </w:trPr>
        <w:tc>
          <w:tcPr>
            <w:tcW w:w="3241" w:type="dxa"/>
            <w:vAlign w:val="center"/>
          </w:tcPr>
          <w:p w14:paraId="168F9105" w14:textId="65DDA576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Lojistik operasyonların optimizasyonu</w:t>
            </w:r>
          </w:p>
        </w:tc>
        <w:tc>
          <w:tcPr>
            <w:tcW w:w="1137" w:type="dxa"/>
            <w:vAlign w:val="center"/>
          </w:tcPr>
          <w:p w14:paraId="1CBB2EE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40335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1A2FEF7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C018C9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227BE5E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E1BE205" w14:textId="77777777" w:rsidTr="00A1400B">
        <w:trPr>
          <w:trHeight w:val="546"/>
        </w:trPr>
        <w:tc>
          <w:tcPr>
            <w:tcW w:w="3241" w:type="dxa"/>
            <w:vAlign w:val="center"/>
          </w:tcPr>
          <w:p w14:paraId="501B7DB0" w14:textId="03219C5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Gümrük işlemlerinde kolaylık ve hızlandırma</w:t>
            </w:r>
          </w:p>
        </w:tc>
        <w:tc>
          <w:tcPr>
            <w:tcW w:w="1137" w:type="dxa"/>
            <w:vAlign w:val="center"/>
          </w:tcPr>
          <w:p w14:paraId="49B1B09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40CF662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F8F620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AAF86C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6AD3100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16BD7173" w14:textId="77777777" w:rsidTr="00A1400B">
        <w:trPr>
          <w:trHeight w:val="693"/>
        </w:trPr>
        <w:tc>
          <w:tcPr>
            <w:tcW w:w="3241" w:type="dxa"/>
            <w:vAlign w:val="center"/>
          </w:tcPr>
          <w:p w14:paraId="4EBABA40" w14:textId="3B76EAA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Geniş kapsamlı taşıma ve depolama çözümleri sunma</w:t>
            </w:r>
          </w:p>
        </w:tc>
        <w:tc>
          <w:tcPr>
            <w:tcW w:w="1137" w:type="dxa"/>
            <w:vAlign w:val="center"/>
          </w:tcPr>
          <w:p w14:paraId="6C87FA5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79B0A2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1E18FC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5567B3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71C1113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CC9578C" w14:textId="77777777" w:rsidTr="00A1400B">
        <w:trPr>
          <w:trHeight w:val="363"/>
        </w:trPr>
        <w:tc>
          <w:tcPr>
            <w:tcW w:w="3241" w:type="dxa"/>
            <w:vAlign w:val="center"/>
          </w:tcPr>
          <w:p w14:paraId="7CB60AF0" w14:textId="5C15D679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Daha geniş bir coğrafi erişim</w:t>
            </w:r>
          </w:p>
        </w:tc>
        <w:tc>
          <w:tcPr>
            <w:tcW w:w="1137" w:type="dxa"/>
            <w:vAlign w:val="center"/>
          </w:tcPr>
          <w:p w14:paraId="6ECE81E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035BABA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ED4186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9B9FEB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4F6E7D4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1F3E2A61" w14:textId="77777777" w:rsidTr="00A1400B">
        <w:trPr>
          <w:trHeight w:val="345"/>
        </w:trPr>
        <w:tc>
          <w:tcPr>
            <w:tcW w:w="3241" w:type="dxa"/>
            <w:vAlign w:val="center"/>
          </w:tcPr>
          <w:p w14:paraId="11843439" w14:textId="4CD1D8D1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Müşteri beklentisi</w:t>
            </w:r>
          </w:p>
        </w:tc>
        <w:tc>
          <w:tcPr>
            <w:tcW w:w="1137" w:type="dxa"/>
            <w:vAlign w:val="center"/>
          </w:tcPr>
          <w:p w14:paraId="17D41B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3F3EC19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59657F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53B94D7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06DE751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2C767C1D" w14:textId="77777777" w:rsidTr="00A1400B">
        <w:trPr>
          <w:trHeight w:val="335"/>
        </w:trPr>
        <w:tc>
          <w:tcPr>
            <w:tcW w:w="3241" w:type="dxa"/>
            <w:vAlign w:val="center"/>
          </w:tcPr>
          <w:p w14:paraId="6BA2B910" w14:textId="2977A33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137" w:type="dxa"/>
            <w:vAlign w:val="center"/>
          </w:tcPr>
          <w:p w14:paraId="5CA299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4F69C1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63CE02A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7" w:type="dxa"/>
            <w:vAlign w:val="center"/>
          </w:tcPr>
          <w:p w14:paraId="7148AFA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0C86DA6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6CECA370" w14:textId="77777777" w:rsidR="006E469E" w:rsidRDefault="006E469E" w:rsidP="00A77991">
      <w:pPr>
        <w:pStyle w:val="AklamaMetni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0E95826F" w14:textId="0C8543C4" w:rsidR="0043540E" w:rsidRPr="002B2BA5" w:rsidRDefault="00351B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yönteminin yeşil lojistik hedeflerinize ulaşmada sağladığı katkılar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 </w:t>
      </w:r>
      <w:r w:rsidR="00277177" w:rsidRPr="0081719B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2B2BA5">
        <w:rPr>
          <w:rFonts w:ascii="Times New Roman" w:hAnsi="Times New Roman" w:cs="Times New Roman"/>
          <w:b/>
          <w:sz w:val="22"/>
          <w:szCs w:val="22"/>
        </w:rPr>
        <w:t>i belirtiniz.</w:t>
      </w:r>
      <w:r w:rsidR="0043540E" w:rsidRPr="0081719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266"/>
        <w:gridCol w:w="1160"/>
        <w:gridCol w:w="1160"/>
        <w:gridCol w:w="1160"/>
        <w:gridCol w:w="1160"/>
        <w:gridCol w:w="1161"/>
      </w:tblGrid>
      <w:tr w:rsidR="006D7C9E" w:rsidRPr="00BA4820" w14:paraId="5FFD5A97" w14:textId="77777777" w:rsidTr="00A1400B">
        <w:trPr>
          <w:trHeight w:val="884"/>
        </w:trPr>
        <w:tc>
          <w:tcPr>
            <w:tcW w:w="3266" w:type="dxa"/>
            <w:vAlign w:val="center"/>
          </w:tcPr>
          <w:p w14:paraId="7015C54C" w14:textId="64CDFA12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color w:val="000000" w:themeColor="text1"/>
              </w:rPr>
              <w:t>Kombine taşımacılık yönteminin yeşil lojistik hedeflerine ulaşmada sağladığı katkılar</w:t>
            </w:r>
          </w:p>
        </w:tc>
        <w:tc>
          <w:tcPr>
            <w:tcW w:w="1160" w:type="dxa"/>
            <w:vAlign w:val="center"/>
          </w:tcPr>
          <w:p w14:paraId="0E3EDEC9" w14:textId="2B0CAB43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60" w:type="dxa"/>
            <w:vAlign w:val="center"/>
          </w:tcPr>
          <w:p w14:paraId="1CF58755" w14:textId="12E3FF1A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60" w:type="dxa"/>
            <w:vAlign w:val="center"/>
          </w:tcPr>
          <w:p w14:paraId="12559835" w14:textId="541B4FB8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60" w:type="dxa"/>
            <w:vAlign w:val="center"/>
          </w:tcPr>
          <w:p w14:paraId="78BCD1F0" w14:textId="1DD5E069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161" w:type="dxa"/>
            <w:vAlign w:val="center"/>
          </w:tcPr>
          <w:p w14:paraId="7ECED63A" w14:textId="231717B7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56C0C8B8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40D52610" w14:textId="6CFF145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Emisyon azaltımı                                              </w:t>
            </w:r>
          </w:p>
        </w:tc>
        <w:tc>
          <w:tcPr>
            <w:tcW w:w="1160" w:type="dxa"/>
            <w:vAlign w:val="center"/>
          </w:tcPr>
          <w:p w14:paraId="4C21FCA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EE60EB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ACEAAD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57BD9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4B60AC5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45343CB8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3CE11462" w14:textId="10BBBAF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Enerji tüketiminin azaltılması</w:t>
            </w:r>
          </w:p>
        </w:tc>
        <w:tc>
          <w:tcPr>
            <w:tcW w:w="1160" w:type="dxa"/>
            <w:vAlign w:val="center"/>
          </w:tcPr>
          <w:p w14:paraId="21D7CF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F4A55B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1C71A3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E453D1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6145936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7C6E4D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000A2D13" w14:textId="0CFFCD6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Atık azaltımı ve yeniden kullanım                   </w:t>
            </w:r>
          </w:p>
        </w:tc>
        <w:tc>
          <w:tcPr>
            <w:tcW w:w="1160" w:type="dxa"/>
            <w:vAlign w:val="center"/>
          </w:tcPr>
          <w:p w14:paraId="216FD74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AA3243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3FB18D3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1983C0D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6E89B89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C5975D3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24A03ED7" w14:textId="4C789D92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Sürdürülebilir kaynak kullanımı</w:t>
            </w:r>
          </w:p>
        </w:tc>
        <w:tc>
          <w:tcPr>
            <w:tcW w:w="1160" w:type="dxa"/>
            <w:vAlign w:val="center"/>
          </w:tcPr>
          <w:p w14:paraId="329780C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934B88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698B3A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B3174A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1355C45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45C894D4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6F09F90A" w14:textId="4A41D51C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Yeşil sertifikalar ve standartlara uyum</w:t>
            </w:r>
          </w:p>
        </w:tc>
        <w:tc>
          <w:tcPr>
            <w:tcW w:w="1160" w:type="dxa"/>
            <w:vAlign w:val="center"/>
          </w:tcPr>
          <w:p w14:paraId="6CA3E9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736FB7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359A9E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1D884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4A554F1B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F6359D0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3B025093" w14:textId="5A9982AA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Müşteri memnuniyeti</w:t>
            </w:r>
          </w:p>
        </w:tc>
        <w:tc>
          <w:tcPr>
            <w:tcW w:w="1160" w:type="dxa"/>
            <w:vAlign w:val="center"/>
          </w:tcPr>
          <w:p w14:paraId="62D9DCC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5AF7EC8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438D06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29FDA7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098C88A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70649F5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51797706" w14:textId="4E369863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Şirketin marka değerinin artması</w:t>
            </w:r>
          </w:p>
        </w:tc>
        <w:tc>
          <w:tcPr>
            <w:tcW w:w="1160" w:type="dxa"/>
            <w:vAlign w:val="center"/>
          </w:tcPr>
          <w:p w14:paraId="3BD801C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8C874D9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6D378EF5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07743CF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1152F82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132D7DC" w14:textId="77777777" w:rsidTr="00A1400B">
        <w:trPr>
          <w:trHeight w:val="387"/>
        </w:trPr>
        <w:tc>
          <w:tcPr>
            <w:tcW w:w="3266" w:type="dxa"/>
            <w:vAlign w:val="center"/>
          </w:tcPr>
          <w:p w14:paraId="074FFD6C" w14:textId="1F80E5A2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1160" w:type="dxa"/>
            <w:vAlign w:val="center"/>
          </w:tcPr>
          <w:p w14:paraId="22B9BB4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A53531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79A846B7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47ADC9C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61" w:type="dxa"/>
            <w:vAlign w:val="center"/>
          </w:tcPr>
          <w:p w14:paraId="71219A8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F3E869B" w14:textId="77777777" w:rsidR="00351B0E" w:rsidRDefault="00351B0E" w:rsidP="004426DA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68D70A2" w14:textId="6B76526A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4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  <w:r w:rsidR="00BE1B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Kombine taşımacılık yönteminin yeşil lojistik hedeflerinize ulaşmada sağladığı katkıları değerlendirmek için hangi yöntem ve göstergelerden yararlanıyorsunuz?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D67F73">
        <w:rPr>
          <w:rFonts w:ascii="Times New Roman" w:hAnsi="Times New Roman" w:cs="Times New Roman"/>
          <w:b/>
          <w:sz w:val="22"/>
          <w:szCs w:val="22"/>
        </w:rPr>
        <w:t>seçeneği</w:t>
      </w:r>
      <w:r w:rsidR="0081719B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014FF74" w14:textId="77777777" w:rsidTr="002B2BA5">
        <w:tc>
          <w:tcPr>
            <w:tcW w:w="3005" w:type="dxa"/>
          </w:tcPr>
          <w:p w14:paraId="25187308" w14:textId="62AF8B20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Karbon ayak izi hesaplamaları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3005" w:type="dxa"/>
          </w:tcPr>
          <w:p w14:paraId="4E5B335D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Enerji tüketimi ve tasarruf raporları</w:t>
            </w:r>
          </w:p>
          <w:p w14:paraId="3601BEC4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C003C44" w14:textId="53501A9B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Atık yönetimi ve azaltımı istatistikleri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          </w:t>
            </w:r>
          </w:p>
        </w:tc>
      </w:tr>
      <w:tr w:rsidR="002B2BA5" w14:paraId="08E10AEE" w14:textId="77777777" w:rsidTr="002B2BA5">
        <w:tc>
          <w:tcPr>
            <w:tcW w:w="3005" w:type="dxa"/>
          </w:tcPr>
          <w:p w14:paraId="2DF8DD33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Müşteri geri bildirimleri ve memnuniyet anketleri</w:t>
            </w:r>
          </w:p>
          <w:p w14:paraId="3098DDA2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37B572E" w14:textId="3AF7CB52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Sürdürülebilirlik raporları ve çevresel performans değerlendirmeleri</w:t>
            </w:r>
          </w:p>
        </w:tc>
        <w:tc>
          <w:tcPr>
            <w:tcW w:w="3006" w:type="dxa"/>
          </w:tcPr>
          <w:p w14:paraId="50338EF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5DCC7CEA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7371FD2" w14:textId="27158EB1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Kombine taşımacılık hizmetlerini 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geliştirmek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için hangi pazarlama stratejilerini uyguluyorsunuz?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46940709" w14:textId="77777777" w:rsidTr="002B2BA5">
        <w:tc>
          <w:tcPr>
            <w:tcW w:w="3005" w:type="dxa"/>
          </w:tcPr>
          <w:p w14:paraId="74E150E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Dijital pazarlama ve sosyal medya kampanyaları</w:t>
            </w:r>
          </w:p>
          <w:p w14:paraId="47E43281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04B8B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Müşteri ilişkileri yönetimi ve özelleştirilmiş teklifler</w:t>
            </w:r>
          </w:p>
          <w:p w14:paraId="18726478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E7D5E1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Sektörel fuar ve etkinliklere katılım</w:t>
            </w:r>
          </w:p>
          <w:p w14:paraId="77850EC1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7EE66A8D" w14:textId="77777777" w:rsidTr="002B2BA5">
        <w:tc>
          <w:tcPr>
            <w:tcW w:w="3005" w:type="dxa"/>
          </w:tcPr>
          <w:p w14:paraId="24BAB4CA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Sürdürülebilirlik raporları </w:t>
            </w:r>
          </w:p>
          <w:p w14:paraId="37DEC71A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D2460D6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 İş birlikleri ve ortaklık programları</w:t>
            </w:r>
          </w:p>
          <w:p w14:paraId="7888FA52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6761ABE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Diğer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14:paraId="39F81FBD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8F3B50B" w14:textId="0D14D897" w:rsidR="0043540E" w:rsidRPr="00560C58" w:rsidRDefault="0043540E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.Kombine taşımacılık hizmetlerini </w:t>
      </w:r>
      <w:r w:rsidR="002B35B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geliştirmek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için hangi müşteri eğitimi stratejilerini uyguluyorsunuz?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77061FF" w14:textId="77777777" w:rsidTr="002B2BA5">
        <w:tc>
          <w:tcPr>
            <w:tcW w:w="3005" w:type="dxa"/>
          </w:tcPr>
          <w:p w14:paraId="2968959E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Bilgilendirici web siteleri ve portal kullanımı</w:t>
            </w:r>
          </w:p>
          <w:p w14:paraId="38C40025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C860B0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Eğitim seminerleri ve atölye çalışmaları</w:t>
            </w:r>
          </w:p>
          <w:p w14:paraId="52465D56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494B52D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Çevrim içi eğitim programları ve webinarlar</w:t>
            </w:r>
          </w:p>
          <w:p w14:paraId="70779A89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721FEBEC" w14:textId="77777777" w:rsidTr="002B2BA5">
        <w:tc>
          <w:tcPr>
            <w:tcW w:w="3005" w:type="dxa"/>
          </w:tcPr>
          <w:p w14:paraId="31ACFA0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Sosyal medya ve video içeriklerle bilgilendirme</w:t>
            </w:r>
          </w:p>
          <w:p w14:paraId="6D6C4096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74C2BB8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Doğrudan müşteri ziyaretleri ve birebir eğitimler</w:t>
            </w:r>
          </w:p>
          <w:p w14:paraId="6CF6A93C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240B431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Diğer ……….</w:t>
            </w:r>
          </w:p>
          <w:p w14:paraId="4DC74E9E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1AA1DB3" w14:textId="77777777" w:rsidR="002B2BA5" w:rsidRDefault="002B2BA5" w:rsidP="00A77991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7A1215C8" w14:textId="087B90B0" w:rsidR="0043540E" w:rsidRPr="00560C58" w:rsidRDefault="0043540E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operasyonlarınızı planlarken karşılaştığınız zorluklar</w:t>
      </w:r>
      <w:r w:rsidR="00A746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ı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77177" w:rsidRPr="0008670B">
        <w:rPr>
          <w:rFonts w:ascii="Times New Roman" w:hAnsi="Times New Roman" w:cs="Times New Roman"/>
          <w:b/>
          <w:sz w:val="22"/>
          <w:szCs w:val="22"/>
        </w:rPr>
        <w:t>önem derecesine göre en çoktan en aza olacak şekilde belirtiniz.</w:t>
      </w:r>
      <w:r w:rsidR="0027717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266"/>
        <w:gridCol w:w="1124"/>
        <w:gridCol w:w="1134"/>
        <w:gridCol w:w="1134"/>
        <w:gridCol w:w="1134"/>
        <w:gridCol w:w="1134"/>
      </w:tblGrid>
      <w:tr w:rsidR="006D7C9E" w:rsidRPr="00BA4820" w14:paraId="574DD9DD" w14:textId="77777777" w:rsidTr="00A1400B">
        <w:trPr>
          <w:trHeight w:val="812"/>
        </w:trPr>
        <w:tc>
          <w:tcPr>
            <w:tcW w:w="3266" w:type="dxa"/>
            <w:vAlign w:val="center"/>
          </w:tcPr>
          <w:p w14:paraId="69223A9D" w14:textId="2599A60D" w:rsidR="006D7C9E" w:rsidRPr="00BA4820" w:rsidRDefault="006D7C9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color w:val="000000" w:themeColor="text1"/>
              </w:rPr>
              <w:t>Kombine taşımacılık operasyonlarınızı planlarken karşılaşılan zorluklar</w:t>
            </w:r>
          </w:p>
        </w:tc>
        <w:tc>
          <w:tcPr>
            <w:tcW w:w="1124" w:type="dxa"/>
            <w:vAlign w:val="center"/>
          </w:tcPr>
          <w:p w14:paraId="612F9809" w14:textId="732D6176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1134" w:type="dxa"/>
            <w:vAlign w:val="center"/>
          </w:tcPr>
          <w:p w14:paraId="79E88CE6" w14:textId="50594CB3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1134" w:type="dxa"/>
            <w:vAlign w:val="center"/>
          </w:tcPr>
          <w:p w14:paraId="69724884" w14:textId="161E3E61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6054DE9F" w14:textId="75177A04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134" w:type="dxa"/>
            <w:vAlign w:val="center"/>
          </w:tcPr>
          <w:p w14:paraId="32ED5E77" w14:textId="3E110092" w:rsidR="006D7C9E" w:rsidRPr="00A1400B" w:rsidRDefault="006D7C9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351B0E" w:rsidRPr="00BA4820" w14:paraId="36FE70F6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0ABDCEF" w14:textId="10A2A2DD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Altyapı eksiklikleri</w:t>
            </w:r>
          </w:p>
        </w:tc>
        <w:tc>
          <w:tcPr>
            <w:tcW w:w="1124" w:type="dxa"/>
            <w:vAlign w:val="center"/>
          </w:tcPr>
          <w:p w14:paraId="3C479B0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21281E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B0F5802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6B028A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F1580E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06737DDD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5A4067CE" w14:textId="4A4EB8A6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Yüksek işletme maliyetleri</w:t>
            </w:r>
          </w:p>
        </w:tc>
        <w:tc>
          <w:tcPr>
            <w:tcW w:w="1124" w:type="dxa"/>
            <w:vAlign w:val="center"/>
          </w:tcPr>
          <w:p w14:paraId="73DB2CE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A56059D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122295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6987EC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344EE3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D3373F2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17B03E83" w14:textId="490E9344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Mevzuat ve yasal sınırlamalar</w:t>
            </w:r>
          </w:p>
        </w:tc>
        <w:tc>
          <w:tcPr>
            <w:tcW w:w="1124" w:type="dxa"/>
            <w:vAlign w:val="center"/>
          </w:tcPr>
          <w:p w14:paraId="5F5AED0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E4471D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2CFEEC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E07AEB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7C78B2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59172325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9F3FE00" w14:textId="4F34852C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Teknolojik zorluklar</w:t>
            </w:r>
          </w:p>
        </w:tc>
        <w:tc>
          <w:tcPr>
            <w:tcW w:w="1124" w:type="dxa"/>
            <w:vAlign w:val="center"/>
          </w:tcPr>
          <w:p w14:paraId="5064463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1E60A90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300F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BD73A9F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AF08B2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65A2D9CB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67AC2352" w14:textId="2CE5D149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>Talep belirsizliği</w:t>
            </w:r>
          </w:p>
        </w:tc>
        <w:tc>
          <w:tcPr>
            <w:tcW w:w="1124" w:type="dxa"/>
            <w:vAlign w:val="center"/>
          </w:tcPr>
          <w:p w14:paraId="51D3FBAC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C6ACB2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7FF7C1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F47722A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2F394DE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51B0E" w:rsidRPr="00BA4820" w14:paraId="3496F9A8" w14:textId="77777777" w:rsidTr="00A1400B">
        <w:trPr>
          <w:trHeight w:val="321"/>
        </w:trPr>
        <w:tc>
          <w:tcPr>
            <w:tcW w:w="3266" w:type="dxa"/>
            <w:vAlign w:val="center"/>
          </w:tcPr>
          <w:p w14:paraId="338A3616" w14:textId="079AB15E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BA48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Diğer </w:t>
            </w:r>
            <w:r w:rsidRPr="00BA4820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1124" w:type="dxa"/>
            <w:vAlign w:val="center"/>
          </w:tcPr>
          <w:p w14:paraId="5849AEB3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DBFF886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ADEAF1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31B1D94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24AA488" w14:textId="77777777" w:rsidR="00351B0E" w:rsidRPr="00BA4820" w:rsidRDefault="00351B0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1946B5D" w14:textId="77777777" w:rsidR="00351B0E" w:rsidRPr="00560C58" w:rsidRDefault="00351B0E" w:rsidP="00A77991">
      <w:pPr>
        <w:pStyle w:val="AklamaMetni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9A512B2" w14:textId="1A60098F" w:rsidR="00351B0E" w:rsidRPr="00560C58" w:rsidRDefault="00616ECF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operasyonlarınızı planlarken karşılaştığınız zorluklar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ın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çözüm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üne yönelik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önerileri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niz </w:t>
      </w:r>
      <w:r w:rsidR="0043540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nelerdir?</w:t>
      </w:r>
      <w:r w:rsidR="00351B0E" w:rsidRP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D059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Birden çok </w:t>
      </w:r>
      <w:r w:rsidR="002B2BA5">
        <w:rPr>
          <w:rFonts w:ascii="Times New Roman" w:hAnsi="Times New Roman" w:cs="Times New Roman"/>
          <w:b/>
          <w:sz w:val="22"/>
          <w:szCs w:val="22"/>
        </w:rPr>
        <w:t>seçeneği</w:t>
      </w:r>
      <w:r w:rsidR="003D059A" w:rsidRPr="0081719B">
        <w:rPr>
          <w:rFonts w:ascii="Times New Roman" w:hAnsi="Times New Roman" w:cs="Times New Roman"/>
          <w:b/>
          <w:sz w:val="22"/>
          <w:szCs w:val="22"/>
        </w:rPr>
        <w:t xml:space="preserve"> işaretleyebilirsiniz</w:t>
      </w:r>
      <w:r w:rsidR="00351B0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2BA5" w14:paraId="3774123B" w14:textId="77777777" w:rsidTr="002B2BA5">
        <w:tc>
          <w:tcPr>
            <w:tcW w:w="3005" w:type="dxa"/>
          </w:tcPr>
          <w:p w14:paraId="45DF8325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Daha iyi altyapı ve ekipman yatırımı</w:t>
            </w:r>
          </w:p>
          <w:p w14:paraId="201DF3E5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F88316B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Maliyet optimizasyonu stratejileri</w:t>
            </w:r>
          </w:p>
          <w:p w14:paraId="38224AEB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4697F4EA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Mevzuat değişiklikleri ve teşvikler</w:t>
            </w:r>
          </w:p>
          <w:p w14:paraId="16A0F217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49B1BA45" w14:textId="77777777" w:rsidTr="002B2BA5">
        <w:tc>
          <w:tcPr>
            <w:tcW w:w="3005" w:type="dxa"/>
          </w:tcPr>
          <w:p w14:paraId="51891B7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İş birlikleri ve ağ oluşturma</w:t>
            </w:r>
          </w:p>
          <w:p w14:paraId="7AEC2BE9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0F1FA53" w14:textId="77777777" w:rsidR="002B2BA5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>Teknolojik yeniliklere yatırım</w:t>
            </w:r>
          </w:p>
          <w:p w14:paraId="515D789D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8976FD8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Farkındalık ve eğitim faaliyetleri</w:t>
            </w:r>
          </w:p>
          <w:p w14:paraId="09E8F954" w14:textId="77777777" w:rsidR="002B2BA5" w:rsidRDefault="002B2BA5" w:rsidP="00A77991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B2BA5" w14:paraId="3D17B40C" w14:textId="77777777" w:rsidTr="002B2BA5">
        <w:tc>
          <w:tcPr>
            <w:tcW w:w="3005" w:type="dxa"/>
          </w:tcPr>
          <w:p w14:paraId="04AFE9B4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 w:rsidRPr="00560C58">
              <w:rPr>
                <w:rFonts w:ascii="Times New Roman" w:hAnsi="Times New Roman" w:cs="Times New Roman"/>
                <w:sz w:val="22"/>
                <w:szCs w:val="22"/>
              </w:rPr>
              <w:t xml:space="preserve"> Diğer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  <w:p w14:paraId="7BB88C69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1EF9D9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</w:tcPr>
          <w:p w14:paraId="107D9707" w14:textId="77777777" w:rsidR="002B2BA5" w:rsidRPr="00560C58" w:rsidRDefault="002B2BA5" w:rsidP="002B2BA5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6417CA9" w14:textId="77777777" w:rsidR="00290F8C" w:rsidRDefault="00290F8C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C28E851" w14:textId="5756C146" w:rsidR="00C172E2" w:rsidRPr="00560C58" w:rsidRDefault="00616ECF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.Kombine taşımacılık türü için Türkiye’nin altyapısını yeterli buluyor musunuz?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2928"/>
      </w:tblGrid>
      <w:tr w:rsidR="002B2BA5" w14:paraId="185EEAEA" w14:textId="77777777" w:rsidTr="007E444E">
        <w:trPr>
          <w:trHeight w:val="551"/>
        </w:trPr>
        <w:tc>
          <w:tcPr>
            <w:tcW w:w="2928" w:type="dxa"/>
          </w:tcPr>
          <w:p w14:paraId="582B06D5" w14:textId="77777777" w:rsidR="002B2BA5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Evet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14:paraId="05B1FDB6" w14:textId="77777777" w:rsidR="002B2BA5" w:rsidRPr="00560C58" w:rsidRDefault="002B2BA5" w:rsidP="007E444E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560C5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Hayır </w:t>
            </w:r>
          </w:p>
        </w:tc>
      </w:tr>
    </w:tbl>
    <w:p w14:paraId="4CCF491A" w14:textId="07F2C3EE" w:rsidR="00A1400B" w:rsidRDefault="00A1400B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0753286D" w14:textId="77777777" w:rsidR="002D03FF" w:rsidRDefault="002D03FF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2F94EC6" w14:textId="2FB84F84" w:rsidR="00C172E2" w:rsidRDefault="00290F8C" w:rsidP="002D03FF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30</w:t>
      </w:r>
      <w:r w:rsidR="00C172E2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Kombine taşımacılık için bölge ve altyapı bazında geliştirilmesi gerektiğini düşündüğünüz hususları</w:t>
      </w:r>
      <w:r w:rsidR="002B2B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 önem derecesini belirtiniz.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1134"/>
        <w:gridCol w:w="1276"/>
      </w:tblGrid>
      <w:tr w:rsidR="005532EB" w:rsidRPr="009E3ECD" w14:paraId="1B0A59F6" w14:textId="77777777" w:rsidTr="000765A5">
        <w:trPr>
          <w:trHeight w:val="751"/>
        </w:trPr>
        <w:tc>
          <w:tcPr>
            <w:tcW w:w="3539" w:type="dxa"/>
            <w:vAlign w:val="center"/>
          </w:tcPr>
          <w:p w14:paraId="460C06FE" w14:textId="30F2F0C9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  <w:color w:val="000000" w:themeColor="text1"/>
              </w:rPr>
              <w:t>Kombine taşımacılık için bölge ve altyapı bazında geliştirilmesi gerektiğini düşündüğünüz hususlar</w:t>
            </w:r>
          </w:p>
        </w:tc>
        <w:tc>
          <w:tcPr>
            <w:tcW w:w="992" w:type="dxa"/>
            <w:vAlign w:val="center"/>
          </w:tcPr>
          <w:p w14:paraId="56751005" w14:textId="04FD156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Çok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</w:t>
            </w:r>
          </w:p>
        </w:tc>
        <w:tc>
          <w:tcPr>
            <w:tcW w:w="993" w:type="dxa"/>
            <w:vAlign w:val="center"/>
          </w:tcPr>
          <w:p w14:paraId="63F4702C" w14:textId="7777777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33803874" w14:textId="13AD55AC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Kısmen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</w:t>
            </w:r>
          </w:p>
        </w:tc>
        <w:tc>
          <w:tcPr>
            <w:tcW w:w="1134" w:type="dxa"/>
            <w:vAlign w:val="center"/>
          </w:tcPr>
          <w:p w14:paraId="59028644" w14:textId="77777777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50E5CD85" w14:textId="1D766E1B" w:rsidR="005532EB" w:rsidRPr="00A1400B" w:rsidRDefault="005532EB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 xml:space="preserve">Hiç </w:t>
            </w:r>
            <w:r w:rsidR="006D7C9E" w:rsidRPr="00A1400B">
              <w:rPr>
                <w:rFonts w:ascii="Times New Roman" w:hAnsi="Times New Roman" w:cs="Times New Roman"/>
                <w:b/>
                <w:color w:val="000000" w:themeColor="text1"/>
              </w:rPr>
              <w:t>ö</w:t>
            </w: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nemli değil</w:t>
            </w:r>
          </w:p>
        </w:tc>
      </w:tr>
      <w:tr w:rsidR="005532EB" w:rsidRPr="009E3ECD" w14:paraId="4527733C" w14:textId="77777777" w:rsidTr="000765A5">
        <w:tc>
          <w:tcPr>
            <w:tcW w:w="3539" w:type="dxa"/>
            <w:vAlign w:val="center"/>
          </w:tcPr>
          <w:p w14:paraId="28FB96B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Ulaştırma altyapısının iyileştirilmesi</w:t>
            </w:r>
          </w:p>
          <w:p w14:paraId="7729E265" w14:textId="716ACB06" w:rsidR="002B2BA5" w:rsidRPr="009E3ECD" w:rsidRDefault="002B2BA5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CDF271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7EB747F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EE10F7D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B1C291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260584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6726706E" w14:textId="77777777" w:rsidTr="000765A5">
        <w:trPr>
          <w:trHeight w:val="515"/>
        </w:trPr>
        <w:tc>
          <w:tcPr>
            <w:tcW w:w="3539" w:type="dxa"/>
            <w:vAlign w:val="center"/>
          </w:tcPr>
          <w:p w14:paraId="157C9DAB" w14:textId="70AE91D0" w:rsidR="009E3ECD" w:rsidRPr="009E3ECD" w:rsidRDefault="005532EB" w:rsidP="002D03FF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İntermodal bağlantıların güçlendirilmesi</w:t>
            </w:r>
          </w:p>
        </w:tc>
        <w:tc>
          <w:tcPr>
            <w:tcW w:w="992" w:type="dxa"/>
            <w:vAlign w:val="center"/>
          </w:tcPr>
          <w:p w14:paraId="68B95D92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A47899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575969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B1EA53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B56668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5C95A9FB" w14:textId="77777777" w:rsidTr="000765A5">
        <w:trPr>
          <w:trHeight w:val="480"/>
        </w:trPr>
        <w:tc>
          <w:tcPr>
            <w:tcW w:w="3539" w:type="dxa"/>
            <w:vAlign w:val="center"/>
          </w:tcPr>
          <w:p w14:paraId="48B42532" w14:textId="47304F38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Teknolojik altyapı yatırımları</w:t>
            </w:r>
          </w:p>
        </w:tc>
        <w:tc>
          <w:tcPr>
            <w:tcW w:w="992" w:type="dxa"/>
            <w:vAlign w:val="center"/>
          </w:tcPr>
          <w:p w14:paraId="4203C4F5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5A7C405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17C59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0305A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DFD619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67AD0B07" w14:textId="77777777" w:rsidTr="000765A5">
        <w:trPr>
          <w:trHeight w:val="542"/>
        </w:trPr>
        <w:tc>
          <w:tcPr>
            <w:tcW w:w="3539" w:type="dxa"/>
            <w:vAlign w:val="center"/>
          </w:tcPr>
          <w:p w14:paraId="74A6F100" w14:textId="235BF7EE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E3ECD">
              <w:rPr>
                <w:rFonts w:ascii="Times New Roman" w:hAnsi="Times New Roman" w:cs="Times New Roman"/>
              </w:rPr>
              <w:t>Çevresel sürdürülebilirlik standartlarının geliştirilmesi</w:t>
            </w:r>
          </w:p>
        </w:tc>
        <w:tc>
          <w:tcPr>
            <w:tcW w:w="992" w:type="dxa"/>
            <w:vAlign w:val="center"/>
          </w:tcPr>
          <w:p w14:paraId="43787FA4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0C58D20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5C3B03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F4CBCB3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DEFE83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1FD1FFAA" w14:textId="77777777" w:rsidTr="000765A5">
        <w:trPr>
          <w:trHeight w:val="594"/>
        </w:trPr>
        <w:tc>
          <w:tcPr>
            <w:tcW w:w="3539" w:type="dxa"/>
            <w:vAlign w:val="center"/>
          </w:tcPr>
          <w:p w14:paraId="748D0573" w14:textId="1A431E1C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İntermodal altyapıya sahip lojistik merkezlerin yaygınlaştırılması</w:t>
            </w:r>
          </w:p>
        </w:tc>
        <w:tc>
          <w:tcPr>
            <w:tcW w:w="992" w:type="dxa"/>
            <w:vAlign w:val="center"/>
          </w:tcPr>
          <w:p w14:paraId="6116FAE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9A50A2C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B841D0A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65AE76A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6CC51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532EB" w:rsidRPr="009E3ECD" w14:paraId="22DAE307" w14:textId="77777777" w:rsidTr="000765A5">
        <w:trPr>
          <w:trHeight w:val="406"/>
        </w:trPr>
        <w:tc>
          <w:tcPr>
            <w:tcW w:w="3539" w:type="dxa"/>
            <w:vAlign w:val="center"/>
          </w:tcPr>
          <w:p w14:paraId="5649DD58" w14:textId="6E7B20F2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9E3ECD">
              <w:rPr>
                <w:rFonts w:ascii="Times New Roman" w:hAnsi="Times New Roman" w:cs="Times New Roman"/>
              </w:rPr>
              <w:t>Diğer …</w:t>
            </w:r>
            <w:r w:rsidR="00AA205D" w:rsidRPr="009E3ECD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992" w:type="dxa"/>
            <w:vAlign w:val="center"/>
          </w:tcPr>
          <w:p w14:paraId="6ABD68D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F6BBAD9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EC0041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2D2AD56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750690D" w14:textId="77777777" w:rsidR="005532EB" w:rsidRPr="009E3ECD" w:rsidRDefault="005532EB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0E13CA11" w14:textId="77777777" w:rsidR="005532EB" w:rsidRDefault="005532EB" w:rsidP="00A77991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B771B9E" w14:textId="01662CFF" w:rsidR="005D0DBE" w:rsidRPr="006D7C9E" w:rsidRDefault="00290F8C" w:rsidP="00D922DF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31</w:t>
      </w:r>
      <w:r w:rsidR="005D0D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Yeşil lojistik belgesinin alınma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sı ile ilgili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karşılaştığınız 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veya belge alınması süreci</w:t>
      </w:r>
      <w:r w:rsidR="000765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 ilişkin</w:t>
      </w:r>
      <w:r w:rsidR="002D03F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yaptığınız değerlendirme sonucu gördüğünüz </w:t>
      </w:r>
      <w:r w:rsidR="005D0DBE"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yasal ve düzenleyici </w:t>
      </w:r>
      <w:r w:rsidR="005D0DBE" w:rsidRPr="006D7C9E">
        <w:rPr>
          <w:rFonts w:ascii="Times New Roman" w:hAnsi="Times New Roman" w:cs="Times New Roman"/>
          <w:b/>
          <w:sz w:val="22"/>
          <w:szCs w:val="22"/>
        </w:rPr>
        <w:t>zorlukları</w:t>
      </w:r>
      <w:r w:rsidR="00D922DF">
        <w:rPr>
          <w:rFonts w:ascii="Times New Roman" w:hAnsi="Times New Roman" w:cs="Times New Roman"/>
          <w:b/>
          <w:sz w:val="22"/>
          <w:szCs w:val="22"/>
        </w:rPr>
        <w:t>n</w:t>
      </w:r>
      <w:r w:rsidR="005D0DBE" w:rsidRPr="006D7C9E">
        <w:rPr>
          <w:rFonts w:ascii="Times New Roman" w:hAnsi="Times New Roman" w:cs="Times New Roman"/>
          <w:b/>
          <w:sz w:val="22"/>
          <w:szCs w:val="22"/>
        </w:rPr>
        <w:t xml:space="preserve"> önem derecesin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530"/>
        <w:gridCol w:w="1001"/>
        <w:gridCol w:w="993"/>
        <w:gridCol w:w="992"/>
        <w:gridCol w:w="1134"/>
        <w:gridCol w:w="1276"/>
      </w:tblGrid>
      <w:tr w:rsidR="005D0DBE" w:rsidRPr="00351B0E" w14:paraId="139E8092" w14:textId="77777777" w:rsidTr="000765A5">
        <w:trPr>
          <w:trHeight w:val="696"/>
        </w:trPr>
        <w:tc>
          <w:tcPr>
            <w:tcW w:w="3530" w:type="dxa"/>
            <w:vAlign w:val="center"/>
          </w:tcPr>
          <w:p w14:paraId="536B721C" w14:textId="6D633142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Yeşil lojistik belgesinin alınması</w:t>
            </w:r>
            <w:r w:rsidR="000765A5">
              <w:rPr>
                <w:rFonts w:ascii="Times New Roman" w:hAnsi="Times New Roman" w:cs="Times New Roman"/>
                <w:color w:val="000000" w:themeColor="text1"/>
              </w:rPr>
              <w:t xml:space="preserve"> ile ilgili</w:t>
            </w:r>
            <w:r w:rsidRPr="006D7C9E">
              <w:rPr>
                <w:rFonts w:ascii="Times New Roman" w:hAnsi="Times New Roman" w:cs="Times New Roman"/>
                <w:color w:val="000000" w:themeColor="text1"/>
              </w:rPr>
              <w:t xml:space="preserve"> yasal ve düzenleyici </w:t>
            </w:r>
            <w:r w:rsidRPr="006D7C9E">
              <w:rPr>
                <w:rFonts w:ascii="Times New Roman" w:hAnsi="Times New Roman" w:cs="Times New Roman"/>
              </w:rPr>
              <w:t>zorluklar</w:t>
            </w:r>
          </w:p>
        </w:tc>
        <w:tc>
          <w:tcPr>
            <w:tcW w:w="1001" w:type="dxa"/>
            <w:vAlign w:val="center"/>
          </w:tcPr>
          <w:p w14:paraId="5C0583CC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993" w:type="dxa"/>
            <w:vAlign w:val="center"/>
          </w:tcPr>
          <w:p w14:paraId="5A9E0AF7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7C17881C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2DCD86F8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40BFA80B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5D0DBE" w:rsidRPr="00351B0E" w14:paraId="21EBD66C" w14:textId="77777777" w:rsidTr="000765A5">
        <w:trPr>
          <w:trHeight w:val="416"/>
        </w:trPr>
        <w:tc>
          <w:tcPr>
            <w:tcW w:w="3530" w:type="dxa"/>
            <w:vAlign w:val="center"/>
          </w:tcPr>
          <w:p w14:paraId="42B71AF5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Taşımacılık kayıtlarının derlenmesi</w:t>
            </w:r>
          </w:p>
        </w:tc>
        <w:tc>
          <w:tcPr>
            <w:tcW w:w="1001" w:type="dxa"/>
            <w:vAlign w:val="center"/>
          </w:tcPr>
          <w:p w14:paraId="059212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FDCAF1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036B39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D95843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BFD5D29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5D8BD020" w14:textId="77777777" w:rsidTr="000765A5">
        <w:trPr>
          <w:trHeight w:val="550"/>
        </w:trPr>
        <w:tc>
          <w:tcPr>
            <w:tcW w:w="3530" w:type="dxa"/>
            <w:vAlign w:val="center"/>
          </w:tcPr>
          <w:p w14:paraId="6F8DAF9E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Yönetmelikte belirlenen standartlara uyum sağlanması</w:t>
            </w:r>
          </w:p>
        </w:tc>
        <w:tc>
          <w:tcPr>
            <w:tcW w:w="1001" w:type="dxa"/>
            <w:vAlign w:val="center"/>
          </w:tcPr>
          <w:p w14:paraId="29973E0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A346A17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7D6C76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5AB919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FDB81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65E6AFC9" w14:textId="77777777" w:rsidTr="000765A5">
        <w:trPr>
          <w:trHeight w:val="430"/>
        </w:trPr>
        <w:tc>
          <w:tcPr>
            <w:tcW w:w="3530" w:type="dxa"/>
            <w:vAlign w:val="center"/>
          </w:tcPr>
          <w:p w14:paraId="57BC34F0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Pr="006D7C9E">
              <w:rPr>
                <w:rFonts w:ascii="Times New Roman" w:hAnsi="Times New Roman" w:cs="Times New Roman"/>
              </w:rPr>
              <w:t>aşvuru süresinin kısıtlı olması</w:t>
            </w:r>
          </w:p>
        </w:tc>
        <w:tc>
          <w:tcPr>
            <w:tcW w:w="1001" w:type="dxa"/>
            <w:vAlign w:val="center"/>
          </w:tcPr>
          <w:p w14:paraId="6A47C8C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EEF7D1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49E0D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E78F24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0F303D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2885F69A" w14:textId="77777777" w:rsidTr="000765A5">
        <w:trPr>
          <w:trHeight w:val="834"/>
        </w:trPr>
        <w:tc>
          <w:tcPr>
            <w:tcW w:w="3530" w:type="dxa"/>
            <w:vAlign w:val="center"/>
          </w:tcPr>
          <w:p w14:paraId="5DF28EB4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bCs/>
                <w:color w:val="000000" w:themeColor="text1"/>
              </w:rPr>
              <w:t>Başvuru süreçlerinin uçtan uca dijitalleştirilememesi (belge tarama gerektirmesi)</w:t>
            </w:r>
          </w:p>
        </w:tc>
        <w:tc>
          <w:tcPr>
            <w:tcW w:w="1001" w:type="dxa"/>
            <w:vAlign w:val="center"/>
          </w:tcPr>
          <w:p w14:paraId="3D5983A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E1D807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CD5BE9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EFDF95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052EE2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7C9D101" w14:textId="77777777" w:rsidTr="000765A5">
        <w:trPr>
          <w:trHeight w:val="420"/>
        </w:trPr>
        <w:tc>
          <w:tcPr>
            <w:tcW w:w="3530" w:type="dxa"/>
            <w:vAlign w:val="center"/>
          </w:tcPr>
          <w:p w14:paraId="36523588" w14:textId="76D7916C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Diğer……</w:t>
            </w:r>
            <w:r w:rsidR="00AA205D" w:rsidRPr="006D7C9E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001" w:type="dxa"/>
            <w:vAlign w:val="center"/>
          </w:tcPr>
          <w:p w14:paraId="0ADC761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6AB992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01FB24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083035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2E1AE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3463CDBC" w14:textId="77777777" w:rsidR="005D0DBE" w:rsidRDefault="005D0DBE" w:rsidP="005D0DBE">
      <w:pPr>
        <w:pStyle w:val="AklamaMetni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3D86BE0" w14:textId="474866E8" w:rsidR="005D0DBE" w:rsidRPr="006D7C9E" w:rsidRDefault="005D0DBE" w:rsidP="002D03FF">
      <w:pPr>
        <w:pStyle w:val="AklamaMetni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</w:t>
      </w:r>
      <w:r w:rsidR="00290F8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Yeşil Lojistik Belgesi sahibi olan taşıma işleri organizatörlerine sağlanabilecek ilave destekler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</w:t>
      </w:r>
      <w:r w:rsidR="00D922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</w:t>
      </w:r>
      <w:r w:rsidRPr="00560C5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6D7C9E">
        <w:rPr>
          <w:rFonts w:ascii="Times New Roman" w:hAnsi="Times New Roman" w:cs="Times New Roman"/>
          <w:b/>
          <w:sz w:val="22"/>
          <w:szCs w:val="22"/>
        </w:rPr>
        <w:t>önem derecesin</w:t>
      </w:r>
      <w:r w:rsidR="00D922DF">
        <w:rPr>
          <w:rFonts w:ascii="Times New Roman" w:hAnsi="Times New Roman" w:cs="Times New Roman"/>
          <w:b/>
          <w:sz w:val="22"/>
          <w:szCs w:val="22"/>
        </w:rPr>
        <w:t xml:space="preserve">i belirtiniz. 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445"/>
        <w:gridCol w:w="1086"/>
        <w:gridCol w:w="993"/>
        <w:gridCol w:w="992"/>
        <w:gridCol w:w="1134"/>
        <w:gridCol w:w="1276"/>
      </w:tblGrid>
      <w:tr w:rsidR="005D0DBE" w:rsidRPr="00351B0E" w14:paraId="441811F2" w14:textId="77777777" w:rsidTr="000765A5">
        <w:trPr>
          <w:trHeight w:val="783"/>
        </w:trPr>
        <w:tc>
          <w:tcPr>
            <w:tcW w:w="3445" w:type="dxa"/>
            <w:vAlign w:val="center"/>
          </w:tcPr>
          <w:p w14:paraId="50AF749F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  <w:color w:val="000000" w:themeColor="text1"/>
              </w:rPr>
              <w:t>Yeşil Lojistik Belgesi sahibi olan taşıma işleri organizatörlerine sağlanabilecek ilave destekler</w:t>
            </w:r>
          </w:p>
        </w:tc>
        <w:tc>
          <w:tcPr>
            <w:tcW w:w="1086" w:type="dxa"/>
            <w:vAlign w:val="center"/>
          </w:tcPr>
          <w:p w14:paraId="7619E887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Çok önemli</w:t>
            </w:r>
          </w:p>
        </w:tc>
        <w:tc>
          <w:tcPr>
            <w:tcW w:w="993" w:type="dxa"/>
            <w:vAlign w:val="center"/>
          </w:tcPr>
          <w:p w14:paraId="5AFA6B0B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</w:t>
            </w:r>
          </w:p>
        </w:tc>
        <w:tc>
          <w:tcPr>
            <w:tcW w:w="992" w:type="dxa"/>
            <w:vAlign w:val="center"/>
          </w:tcPr>
          <w:p w14:paraId="53E96354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Kısmen önemli</w:t>
            </w:r>
          </w:p>
        </w:tc>
        <w:tc>
          <w:tcPr>
            <w:tcW w:w="1134" w:type="dxa"/>
            <w:vAlign w:val="center"/>
          </w:tcPr>
          <w:p w14:paraId="3B9481A8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Önemli değil</w:t>
            </w:r>
          </w:p>
        </w:tc>
        <w:tc>
          <w:tcPr>
            <w:tcW w:w="1276" w:type="dxa"/>
            <w:vAlign w:val="center"/>
          </w:tcPr>
          <w:p w14:paraId="4B3ED256" w14:textId="77777777" w:rsidR="005D0DBE" w:rsidRPr="00A1400B" w:rsidRDefault="005D0DBE" w:rsidP="00A1400B">
            <w:pPr>
              <w:pStyle w:val="AklamaMetni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400B">
              <w:rPr>
                <w:rFonts w:ascii="Times New Roman" w:hAnsi="Times New Roman" w:cs="Times New Roman"/>
                <w:b/>
                <w:color w:val="000000" w:themeColor="text1"/>
              </w:rPr>
              <w:t>Hiç önemli değil</w:t>
            </w:r>
          </w:p>
        </w:tc>
      </w:tr>
      <w:tr w:rsidR="005D0DBE" w:rsidRPr="00351B0E" w14:paraId="45792EFA" w14:textId="77777777" w:rsidTr="000765A5">
        <w:trPr>
          <w:trHeight w:val="379"/>
        </w:trPr>
        <w:tc>
          <w:tcPr>
            <w:tcW w:w="3445" w:type="dxa"/>
            <w:vAlign w:val="center"/>
          </w:tcPr>
          <w:p w14:paraId="6A754F8C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Mali teşvikler ve hibeler</w:t>
            </w:r>
          </w:p>
        </w:tc>
        <w:tc>
          <w:tcPr>
            <w:tcW w:w="1086" w:type="dxa"/>
            <w:vAlign w:val="center"/>
          </w:tcPr>
          <w:p w14:paraId="3179978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0B6346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905865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3FFD4E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8969FB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70067924" w14:textId="77777777" w:rsidTr="000765A5">
        <w:trPr>
          <w:trHeight w:val="345"/>
        </w:trPr>
        <w:tc>
          <w:tcPr>
            <w:tcW w:w="3445" w:type="dxa"/>
            <w:vAlign w:val="center"/>
          </w:tcPr>
          <w:p w14:paraId="550C1964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Vergi indirimleri ve muafiyetler</w:t>
            </w:r>
          </w:p>
        </w:tc>
        <w:tc>
          <w:tcPr>
            <w:tcW w:w="1086" w:type="dxa"/>
            <w:vAlign w:val="center"/>
          </w:tcPr>
          <w:p w14:paraId="4C36F2B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30AF53A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66EB799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086101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22351D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DC823F0" w14:textId="77777777" w:rsidTr="000765A5">
        <w:trPr>
          <w:trHeight w:val="377"/>
        </w:trPr>
        <w:tc>
          <w:tcPr>
            <w:tcW w:w="3445" w:type="dxa"/>
            <w:vAlign w:val="center"/>
          </w:tcPr>
          <w:p w14:paraId="43625F73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Eğitim ve danışmanlık hizmetleri</w:t>
            </w:r>
          </w:p>
        </w:tc>
        <w:tc>
          <w:tcPr>
            <w:tcW w:w="1086" w:type="dxa"/>
            <w:vAlign w:val="center"/>
          </w:tcPr>
          <w:p w14:paraId="2FF4A4E8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76721DC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A8ADD0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C4D07F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2367235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560B50ED" w14:textId="77777777" w:rsidTr="000765A5">
        <w:trPr>
          <w:trHeight w:val="369"/>
        </w:trPr>
        <w:tc>
          <w:tcPr>
            <w:tcW w:w="3445" w:type="dxa"/>
            <w:vAlign w:val="center"/>
          </w:tcPr>
          <w:p w14:paraId="22176902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D7C9E">
              <w:rPr>
                <w:rFonts w:ascii="Times New Roman" w:hAnsi="Times New Roman" w:cs="Times New Roman"/>
              </w:rPr>
              <w:t>Pazarlama ve tanıtım desteği</w:t>
            </w:r>
          </w:p>
        </w:tc>
        <w:tc>
          <w:tcPr>
            <w:tcW w:w="1086" w:type="dxa"/>
            <w:vAlign w:val="center"/>
          </w:tcPr>
          <w:p w14:paraId="77243BC1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41546A3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F43A7D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8BC28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B23E4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14017219" w14:textId="77777777" w:rsidTr="000765A5">
        <w:trPr>
          <w:trHeight w:val="362"/>
        </w:trPr>
        <w:tc>
          <w:tcPr>
            <w:tcW w:w="3445" w:type="dxa"/>
            <w:vAlign w:val="center"/>
          </w:tcPr>
          <w:p w14:paraId="0B2C83F8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Teknolojik yatırım desteği</w:t>
            </w:r>
          </w:p>
        </w:tc>
        <w:tc>
          <w:tcPr>
            <w:tcW w:w="1086" w:type="dxa"/>
            <w:vAlign w:val="center"/>
          </w:tcPr>
          <w:p w14:paraId="45CF7BD6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CEAA2B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A62FCE6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28CF61E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4CAD2B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D0DBE" w:rsidRPr="00351B0E" w14:paraId="05CCBB9F" w14:textId="77777777" w:rsidTr="000765A5">
        <w:trPr>
          <w:trHeight w:val="372"/>
        </w:trPr>
        <w:tc>
          <w:tcPr>
            <w:tcW w:w="3445" w:type="dxa"/>
            <w:vAlign w:val="center"/>
          </w:tcPr>
          <w:p w14:paraId="1682D97D" w14:textId="77777777" w:rsidR="005D0DBE" w:rsidRPr="006D7C9E" w:rsidRDefault="005D0DBE" w:rsidP="00A1400B">
            <w:pPr>
              <w:pStyle w:val="AklamaMetni"/>
              <w:rPr>
                <w:rFonts w:ascii="Times New Roman" w:hAnsi="Times New Roman" w:cs="Times New Roman"/>
              </w:rPr>
            </w:pPr>
            <w:r w:rsidRPr="006D7C9E">
              <w:rPr>
                <w:rFonts w:ascii="Times New Roman" w:hAnsi="Times New Roman" w:cs="Times New Roman"/>
              </w:rPr>
              <w:t>Diğer …………</w:t>
            </w:r>
          </w:p>
        </w:tc>
        <w:tc>
          <w:tcPr>
            <w:tcW w:w="1086" w:type="dxa"/>
            <w:vAlign w:val="center"/>
          </w:tcPr>
          <w:p w14:paraId="34DE50ED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FD356A2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9AF6A14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9856A5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E4C7260" w14:textId="77777777" w:rsidR="005D0DBE" w:rsidRPr="00351B0E" w:rsidRDefault="005D0DBE" w:rsidP="00A1400B">
            <w:pPr>
              <w:pStyle w:val="AklamaMetni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77CED5E" w14:textId="27A9F1B8" w:rsidR="009F054E" w:rsidRPr="00A1400B" w:rsidRDefault="001B51C0" w:rsidP="006D7C9E">
      <w:pPr>
        <w:pStyle w:val="AklamaMetni"/>
        <w:jc w:val="center"/>
        <w:rPr>
          <w:b/>
          <w:sz w:val="28"/>
          <w:szCs w:val="28"/>
        </w:rPr>
      </w:pPr>
      <w:r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Ankete katıldığınız </w:t>
      </w:r>
      <w:r w:rsidR="0036639B"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için teşekkürler</w:t>
      </w:r>
      <w:r w:rsidRPr="00A140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sectPr w:rsidR="009F054E" w:rsidRPr="00A1400B" w:rsidSect="00374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865"/>
    <w:multiLevelType w:val="hybridMultilevel"/>
    <w:tmpl w:val="9E549F0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341"/>
    <w:multiLevelType w:val="hybridMultilevel"/>
    <w:tmpl w:val="968E73E4"/>
    <w:lvl w:ilvl="0" w:tplc="E27A2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A19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F54067"/>
    <w:multiLevelType w:val="hybridMultilevel"/>
    <w:tmpl w:val="9B64BD9E"/>
    <w:lvl w:ilvl="0" w:tplc="0A3031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3097B"/>
    <w:multiLevelType w:val="hybridMultilevel"/>
    <w:tmpl w:val="41801D76"/>
    <w:lvl w:ilvl="0" w:tplc="C034FB1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0F08BE"/>
    <w:multiLevelType w:val="hybridMultilevel"/>
    <w:tmpl w:val="6ED439CA"/>
    <w:lvl w:ilvl="0" w:tplc="FFFFFFF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9DC"/>
    <w:multiLevelType w:val="hybridMultilevel"/>
    <w:tmpl w:val="ABFC9170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61DC"/>
    <w:multiLevelType w:val="hybridMultilevel"/>
    <w:tmpl w:val="B3703D98"/>
    <w:lvl w:ilvl="0" w:tplc="E00A862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B85"/>
    <w:multiLevelType w:val="hybridMultilevel"/>
    <w:tmpl w:val="84F419D8"/>
    <w:lvl w:ilvl="0" w:tplc="F8BA9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764EC"/>
    <w:multiLevelType w:val="hybridMultilevel"/>
    <w:tmpl w:val="4D52C56A"/>
    <w:lvl w:ilvl="0" w:tplc="B1C8C80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D58CA"/>
    <w:multiLevelType w:val="hybridMultilevel"/>
    <w:tmpl w:val="8D3E0776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2AA8"/>
    <w:multiLevelType w:val="hybridMultilevel"/>
    <w:tmpl w:val="4BBA707E"/>
    <w:lvl w:ilvl="0" w:tplc="C0EA8CC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0901D2"/>
    <w:multiLevelType w:val="hybridMultilevel"/>
    <w:tmpl w:val="90C2F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6524C"/>
    <w:multiLevelType w:val="hybridMultilevel"/>
    <w:tmpl w:val="69EE3462"/>
    <w:lvl w:ilvl="0" w:tplc="57EC6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25E51"/>
    <w:multiLevelType w:val="hybridMultilevel"/>
    <w:tmpl w:val="FF74C986"/>
    <w:lvl w:ilvl="0" w:tplc="A8682D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315F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1DCA"/>
    <w:multiLevelType w:val="hybridMultilevel"/>
    <w:tmpl w:val="E4181CD0"/>
    <w:lvl w:ilvl="0" w:tplc="CC2C6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5D04"/>
    <w:multiLevelType w:val="hybridMultilevel"/>
    <w:tmpl w:val="56240C2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A26FE"/>
    <w:multiLevelType w:val="hybridMultilevel"/>
    <w:tmpl w:val="8A427616"/>
    <w:lvl w:ilvl="0" w:tplc="47E8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3475C"/>
    <w:multiLevelType w:val="hybridMultilevel"/>
    <w:tmpl w:val="6F26667C"/>
    <w:lvl w:ilvl="0" w:tplc="74B82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75ED7"/>
    <w:multiLevelType w:val="hybridMultilevel"/>
    <w:tmpl w:val="6ED439CA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50410"/>
    <w:multiLevelType w:val="hybridMultilevel"/>
    <w:tmpl w:val="58A64EE2"/>
    <w:lvl w:ilvl="0" w:tplc="AA9C94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7"/>
  </w:num>
  <w:num w:numId="5">
    <w:abstractNumId w:val="11"/>
  </w:num>
  <w:num w:numId="6">
    <w:abstractNumId w:val="4"/>
  </w:num>
  <w:num w:numId="7">
    <w:abstractNumId w:val="20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4"/>
  </w:num>
  <w:num w:numId="13">
    <w:abstractNumId w:val="9"/>
  </w:num>
  <w:num w:numId="14">
    <w:abstractNumId w:val="7"/>
  </w:num>
  <w:num w:numId="15">
    <w:abstractNumId w:val="13"/>
  </w:num>
  <w:num w:numId="16">
    <w:abstractNumId w:val="3"/>
  </w:num>
  <w:num w:numId="17">
    <w:abstractNumId w:val="21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F"/>
    <w:rsid w:val="00006B65"/>
    <w:rsid w:val="0001343C"/>
    <w:rsid w:val="0002167B"/>
    <w:rsid w:val="000238BD"/>
    <w:rsid w:val="0003551B"/>
    <w:rsid w:val="00052896"/>
    <w:rsid w:val="000765A5"/>
    <w:rsid w:val="00080977"/>
    <w:rsid w:val="0008670B"/>
    <w:rsid w:val="0009456C"/>
    <w:rsid w:val="000D1451"/>
    <w:rsid w:val="000D1C47"/>
    <w:rsid w:val="000F4841"/>
    <w:rsid w:val="00110592"/>
    <w:rsid w:val="0012671A"/>
    <w:rsid w:val="001302F4"/>
    <w:rsid w:val="00153C33"/>
    <w:rsid w:val="00183607"/>
    <w:rsid w:val="001934B5"/>
    <w:rsid w:val="001B51C0"/>
    <w:rsid w:val="001C665A"/>
    <w:rsid w:val="001F0BBC"/>
    <w:rsid w:val="00247852"/>
    <w:rsid w:val="00261E08"/>
    <w:rsid w:val="00263E93"/>
    <w:rsid w:val="00277177"/>
    <w:rsid w:val="00290F8C"/>
    <w:rsid w:val="00291A92"/>
    <w:rsid w:val="002B2BA5"/>
    <w:rsid w:val="002B35B5"/>
    <w:rsid w:val="002C02AD"/>
    <w:rsid w:val="002C72CA"/>
    <w:rsid w:val="002C76AD"/>
    <w:rsid w:val="002D03FF"/>
    <w:rsid w:val="002E5D4A"/>
    <w:rsid w:val="00321573"/>
    <w:rsid w:val="0032370E"/>
    <w:rsid w:val="00351B0E"/>
    <w:rsid w:val="00356865"/>
    <w:rsid w:val="0036639B"/>
    <w:rsid w:val="003748EF"/>
    <w:rsid w:val="003862A0"/>
    <w:rsid w:val="003B54A0"/>
    <w:rsid w:val="003D059A"/>
    <w:rsid w:val="00404C20"/>
    <w:rsid w:val="00410BC6"/>
    <w:rsid w:val="0043540E"/>
    <w:rsid w:val="004426DA"/>
    <w:rsid w:val="004446C9"/>
    <w:rsid w:val="0045778B"/>
    <w:rsid w:val="004718EC"/>
    <w:rsid w:val="00485BB1"/>
    <w:rsid w:val="004B6A07"/>
    <w:rsid w:val="00511812"/>
    <w:rsid w:val="00511C42"/>
    <w:rsid w:val="00516B54"/>
    <w:rsid w:val="005532EB"/>
    <w:rsid w:val="00560C58"/>
    <w:rsid w:val="00572ADD"/>
    <w:rsid w:val="00590B83"/>
    <w:rsid w:val="00591D99"/>
    <w:rsid w:val="005D0DBE"/>
    <w:rsid w:val="005D2BB3"/>
    <w:rsid w:val="00610B89"/>
    <w:rsid w:val="00616ECF"/>
    <w:rsid w:val="00636E03"/>
    <w:rsid w:val="00651542"/>
    <w:rsid w:val="006545B8"/>
    <w:rsid w:val="00667109"/>
    <w:rsid w:val="0067678C"/>
    <w:rsid w:val="00686AB6"/>
    <w:rsid w:val="0069630E"/>
    <w:rsid w:val="006B3EED"/>
    <w:rsid w:val="006D7C9E"/>
    <w:rsid w:val="006E0FE1"/>
    <w:rsid w:val="006E469E"/>
    <w:rsid w:val="00716B81"/>
    <w:rsid w:val="0072411C"/>
    <w:rsid w:val="007367B9"/>
    <w:rsid w:val="00744F98"/>
    <w:rsid w:val="00746459"/>
    <w:rsid w:val="007531B1"/>
    <w:rsid w:val="00754A22"/>
    <w:rsid w:val="00754B18"/>
    <w:rsid w:val="00756524"/>
    <w:rsid w:val="0076332B"/>
    <w:rsid w:val="00764EE7"/>
    <w:rsid w:val="00790A34"/>
    <w:rsid w:val="00793A69"/>
    <w:rsid w:val="007A5109"/>
    <w:rsid w:val="007E1903"/>
    <w:rsid w:val="007E2123"/>
    <w:rsid w:val="007E3C6B"/>
    <w:rsid w:val="0080752C"/>
    <w:rsid w:val="0081719B"/>
    <w:rsid w:val="008302BD"/>
    <w:rsid w:val="00845C00"/>
    <w:rsid w:val="00850046"/>
    <w:rsid w:val="00851B91"/>
    <w:rsid w:val="00851D01"/>
    <w:rsid w:val="00861396"/>
    <w:rsid w:val="00864C6D"/>
    <w:rsid w:val="00865B4C"/>
    <w:rsid w:val="00883474"/>
    <w:rsid w:val="0089182D"/>
    <w:rsid w:val="008A13DB"/>
    <w:rsid w:val="008A2A40"/>
    <w:rsid w:val="008B36F0"/>
    <w:rsid w:val="008B7CCB"/>
    <w:rsid w:val="008C1A79"/>
    <w:rsid w:val="008F0196"/>
    <w:rsid w:val="008F2044"/>
    <w:rsid w:val="008F4B26"/>
    <w:rsid w:val="009025D9"/>
    <w:rsid w:val="0093035D"/>
    <w:rsid w:val="009317EC"/>
    <w:rsid w:val="00942D38"/>
    <w:rsid w:val="009532F9"/>
    <w:rsid w:val="009754BF"/>
    <w:rsid w:val="00980CA9"/>
    <w:rsid w:val="00985832"/>
    <w:rsid w:val="009C37F5"/>
    <w:rsid w:val="009E39D0"/>
    <w:rsid w:val="009E3ECD"/>
    <w:rsid w:val="009F054E"/>
    <w:rsid w:val="00A05B71"/>
    <w:rsid w:val="00A11E1E"/>
    <w:rsid w:val="00A1400B"/>
    <w:rsid w:val="00A70394"/>
    <w:rsid w:val="00A7465A"/>
    <w:rsid w:val="00A77991"/>
    <w:rsid w:val="00A9793A"/>
    <w:rsid w:val="00AA205D"/>
    <w:rsid w:val="00AC0A6B"/>
    <w:rsid w:val="00AC2320"/>
    <w:rsid w:val="00AF5ACB"/>
    <w:rsid w:val="00B10211"/>
    <w:rsid w:val="00B247E0"/>
    <w:rsid w:val="00B2482D"/>
    <w:rsid w:val="00BA4820"/>
    <w:rsid w:val="00BE1B78"/>
    <w:rsid w:val="00C037B1"/>
    <w:rsid w:val="00C172E2"/>
    <w:rsid w:val="00C54175"/>
    <w:rsid w:val="00C55748"/>
    <w:rsid w:val="00C62570"/>
    <w:rsid w:val="00C74AF2"/>
    <w:rsid w:val="00CA216A"/>
    <w:rsid w:val="00CA4BAB"/>
    <w:rsid w:val="00CF7930"/>
    <w:rsid w:val="00D112EF"/>
    <w:rsid w:val="00D13E09"/>
    <w:rsid w:val="00D16870"/>
    <w:rsid w:val="00D21DD4"/>
    <w:rsid w:val="00D24D16"/>
    <w:rsid w:val="00D34B54"/>
    <w:rsid w:val="00D62F91"/>
    <w:rsid w:val="00D67F73"/>
    <w:rsid w:val="00D91ED0"/>
    <w:rsid w:val="00D922DF"/>
    <w:rsid w:val="00DA2B07"/>
    <w:rsid w:val="00E61211"/>
    <w:rsid w:val="00E92E2A"/>
    <w:rsid w:val="00EC2194"/>
    <w:rsid w:val="00ED02E4"/>
    <w:rsid w:val="00ED2A0A"/>
    <w:rsid w:val="00F50295"/>
    <w:rsid w:val="00F512E9"/>
    <w:rsid w:val="00F56BA6"/>
    <w:rsid w:val="00F66193"/>
    <w:rsid w:val="00FC4951"/>
    <w:rsid w:val="00FD3480"/>
    <w:rsid w:val="00FD702E"/>
    <w:rsid w:val="00FF387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09B3"/>
  <w15:docId w15:val="{7F9E42AA-7FFC-4F07-B7BE-75FAAFD6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0394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unhideWhenUsed/>
    <w:rsid w:val="00610B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10B89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EC2194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219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2194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790A3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3551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551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40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55CF-3718-4378-9D99-A6BB5B11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Ayça Taşçı</dc:creator>
  <cp:lastModifiedBy>Sevil Ayça Taşçı</cp:lastModifiedBy>
  <cp:revision>2</cp:revision>
  <cp:lastPrinted>2024-04-04T22:41:00Z</cp:lastPrinted>
  <dcterms:created xsi:type="dcterms:W3CDTF">2024-09-17T11:21:00Z</dcterms:created>
  <dcterms:modified xsi:type="dcterms:W3CDTF">2024-09-17T11:21:00Z</dcterms:modified>
</cp:coreProperties>
</file>